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30A8" w14:textId="0B92E65A" w:rsidR="00893F22" w:rsidRPr="00893F22" w:rsidRDefault="0081570A">
      <w:pPr>
        <w:rPr>
          <w:sz w:val="20"/>
          <w:szCs w:val="20"/>
        </w:rPr>
      </w:pPr>
      <w:r>
        <w:rPr>
          <w:sz w:val="20"/>
          <w:szCs w:val="20"/>
        </w:rPr>
        <w:t>Auf Wunsch rüstet</w:t>
      </w:r>
      <w:r w:rsidR="00893F22" w:rsidRPr="00893F22">
        <w:rPr>
          <w:sz w:val="20"/>
          <w:szCs w:val="20"/>
        </w:rPr>
        <w:t xml:space="preserve"> </w:t>
      </w:r>
      <w:proofErr w:type="spellStart"/>
      <w:r w:rsidR="00893F22" w:rsidRPr="00893F22">
        <w:rPr>
          <w:sz w:val="20"/>
          <w:szCs w:val="20"/>
        </w:rPr>
        <w:t>Kneer</w:t>
      </w:r>
      <w:proofErr w:type="spellEnd"/>
      <w:r w:rsidR="00893F22" w:rsidRPr="00893F22">
        <w:rPr>
          <w:sz w:val="20"/>
          <w:szCs w:val="20"/>
        </w:rPr>
        <w:t xml:space="preserve">-Südfenster </w:t>
      </w:r>
      <w:r>
        <w:rPr>
          <w:sz w:val="20"/>
          <w:szCs w:val="20"/>
        </w:rPr>
        <w:t xml:space="preserve">seine Holzfenster mit Fensterlüftern </w:t>
      </w:r>
      <w:r w:rsidR="001D07C0">
        <w:rPr>
          <w:sz w:val="20"/>
          <w:szCs w:val="20"/>
        </w:rPr>
        <w:t>von Regel-</w:t>
      </w:r>
      <w:proofErr w:type="spellStart"/>
      <w:r w:rsidR="001D07C0">
        <w:rPr>
          <w:sz w:val="20"/>
          <w:szCs w:val="20"/>
        </w:rPr>
        <w:t>air</w:t>
      </w:r>
      <w:proofErr w:type="spellEnd"/>
      <w:r w:rsidR="001D07C0">
        <w:rPr>
          <w:sz w:val="20"/>
          <w:szCs w:val="20"/>
        </w:rPr>
        <w:t xml:space="preserve"> </w:t>
      </w:r>
      <w:r>
        <w:rPr>
          <w:sz w:val="20"/>
          <w:szCs w:val="20"/>
        </w:rPr>
        <w:t>aus</w:t>
      </w:r>
    </w:p>
    <w:p w14:paraId="3CE4F7EE" w14:textId="25BA94E7" w:rsidR="002F2C0A" w:rsidRPr="002615F2" w:rsidRDefault="002615F2">
      <w:pPr>
        <w:rPr>
          <w:sz w:val="36"/>
          <w:szCs w:val="36"/>
        </w:rPr>
      </w:pPr>
      <w:r w:rsidRPr="002615F2">
        <w:rPr>
          <w:sz w:val="36"/>
          <w:szCs w:val="36"/>
        </w:rPr>
        <w:t>Feinschliff für frische Luft</w:t>
      </w:r>
    </w:p>
    <w:p w14:paraId="3F47059E" w14:textId="77777777" w:rsidR="002615F2" w:rsidRDefault="002615F2"/>
    <w:p w14:paraId="18BD6B4D" w14:textId="02421B82" w:rsidR="00B340C4" w:rsidRDefault="005A1F91" w:rsidP="005A1F91">
      <w:r>
        <w:t xml:space="preserve">Ein </w:t>
      </w:r>
      <w:r w:rsidRPr="005A1F91">
        <w:t xml:space="preserve">Holzfenster </w:t>
      </w:r>
      <w:r>
        <w:t>überzeugt</w:t>
      </w:r>
      <w:r w:rsidRPr="005A1F91">
        <w:t xml:space="preserve"> durch seine Schönheit und Vielseitigkeit und sorgt für eine gemütliche Wohnatmosphäre.</w:t>
      </w:r>
      <w:r>
        <w:t xml:space="preserve"> Wer zudem einen zuverlässigen Mindestluftwechsel zum Feuchteschutz wünscht, entscheidet sich </w:t>
      </w:r>
      <w:r w:rsidR="004B5265">
        <w:t>gerne</w:t>
      </w:r>
      <w:r>
        <w:t xml:space="preserve"> für den Einbau eines Fensterfalzlüfters. Beim Hersteller </w:t>
      </w:r>
      <w:proofErr w:type="spellStart"/>
      <w:r>
        <w:t>Kneer</w:t>
      </w:r>
      <w:proofErr w:type="spellEnd"/>
      <w:r>
        <w:t xml:space="preserve">-Südfenster </w:t>
      </w:r>
      <w:r w:rsidR="00B340C4">
        <w:t xml:space="preserve">werden </w:t>
      </w:r>
      <w:r w:rsidR="004B5265">
        <w:t xml:space="preserve">in die Holzfenster </w:t>
      </w:r>
      <w:r w:rsidR="00B340C4">
        <w:t xml:space="preserve">dann </w:t>
      </w:r>
      <w:r>
        <w:t xml:space="preserve">Lüfter von Regel-air </w:t>
      </w:r>
      <w:r w:rsidR="00B340C4">
        <w:t>eingebaut</w:t>
      </w:r>
      <w:r>
        <w:t xml:space="preserve">.  </w:t>
      </w:r>
    </w:p>
    <w:p w14:paraId="6AF70F47" w14:textId="23121859" w:rsidR="00B74D0D" w:rsidRDefault="00B74D0D" w:rsidP="005A1F91"/>
    <w:p w14:paraId="083CC40F" w14:textId="16112FDF" w:rsidR="00B74D0D" w:rsidRPr="009127A4" w:rsidRDefault="00B74D0D" w:rsidP="005A1F91">
      <w:r>
        <w:t xml:space="preserve">Ein in einem Holzfenster </w:t>
      </w:r>
      <w:r w:rsidR="00F26AF5">
        <w:t xml:space="preserve">fachgerecht </w:t>
      </w:r>
      <w:r>
        <w:t xml:space="preserve">integrierter Fensterlüfter sorgt für konstant frische Luft, völlig unabhängig vom Nutzerverhalten. </w:t>
      </w:r>
      <w:r w:rsidR="00F26AF5">
        <w:t>Richtig geplant lässt sich so den Ursachen von Schimmelpilzbildung vorbeugen, die Verbrennungsluftzufuhr von Feuerstätten unterstützen oder die Feucht</w:t>
      </w:r>
      <w:r w:rsidR="004B5265">
        <w:t>e</w:t>
      </w:r>
      <w:r w:rsidR="00F26AF5">
        <w:t>abfuhr im Rahmen der Querlüftung unterstützen.</w:t>
      </w:r>
      <w:r w:rsidR="001D07C0">
        <w:t xml:space="preserve"> </w:t>
      </w:r>
      <w:r w:rsidR="009127A4" w:rsidRPr="009127A4">
        <w:t xml:space="preserve">Zudem lassen sich Fensterlüfter prima mit Abluftanlagen kombinieren, um einen noch höheren Luftaustausch zu generieren. </w:t>
      </w:r>
    </w:p>
    <w:p w14:paraId="0B6AC11F" w14:textId="197F69FA" w:rsidR="00F26AF5" w:rsidRDefault="00F26AF5" w:rsidP="005A1F91"/>
    <w:p w14:paraId="5304E416" w14:textId="2C2067EE" w:rsidR="002F2C0A" w:rsidRPr="00435965" w:rsidRDefault="00F26AF5">
      <w:r>
        <w:t xml:space="preserve">Der seit gut einem Jahr auf dem Markt erhältliche </w:t>
      </w:r>
      <w:proofErr w:type="spellStart"/>
      <w:r>
        <w:t>FFLHmax</w:t>
      </w:r>
      <w:proofErr w:type="spellEnd"/>
      <w:r>
        <w:t xml:space="preserve"> von Regel-</w:t>
      </w:r>
      <w:proofErr w:type="spellStart"/>
      <w:r>
        <w:t>air</w:t>
      </w:r>
      <w:proofErr w:type="spellEnd"/>
      <w:r>
        <w:t xml:space="preserve"> bietet dabei sogar einen</w:t>
      </w:r>
      <w:r w:rsidR="004B5265">
        <w:t xml:space="preserve"> noch</w:t>
      </w:r>
      <w:r>
        <w:t xml:space="preserve"> höheren Volumenstrom als sein Vorgänger FFLH24. </w:t>
      </w:r>
      <w:r w:rsidR="00C62296">
        <w:t xml:space="preserve">Statt der </w:t>
      </w:r>
      <w:r w:rsidR="004B5265">
        <w:t xml:space="preserve">marktüblichen </w:t>
      </w:r>
      <w:r w:rsidR="00C62296">
        <w:t>knapp 5 m</w:t>
      </w:r>
      <w:r w:rsidR="00C62296" w:rsidRPr="00C62296">
        <w:rPr>
          <w:vertAlign w:val="superscript"/>
        </w:rPr>
        <w:t>3</w:t>
      </w:r>
      <w:r w:rsidR="00C62296">
        <w:t xml:space="preserve">/h Volumenstrom erreicht der </w:t>
      </w:r>
      <w:proofErr w:type="spellStart"/>
      <w:r w:rsidR="00C62296">
        <w:t>FFLHmax</w:t>
      </w:r>
      <w:proofErr w:type="spellEnd"/>
      <w:r w:rsidR="00C62296">
        <w:t xml:space="preserve"> bei 8 Pascal Druck 7,9 m</w:t>
      </w:r>
      <w:r w:rsidR="00C62296" w:rsidRPr="00C62296">
        <w:rPr>
          <w:vertAlign w:val="superscript"/>
        </w:rPr>
        <w:t>3</w:t>
      </w:r>
      <w:r w:rsidR="00C62296">
        <w:t>/h. Dennoch schmiegt er sich genauso filigran und harmonisch in ein Holzfenster wie sein Vorgänger. Das ist besonder</w:t>
      </w:r>
      <w:r w:rsidR="004B5265">
        <w:t>s</w:t>
      </w:r>
      <w:r w:rsidR="00C62296">
        <w:t xml:space="preserve"> für die Hersteller praktisch, denn die auszufräsende Mulde, um den </w:t>
      </w:r>
      <w:proofErr w:type="spellStart"/>
      <w:r w:rsidR="004B5265">
        <w:t>FFLHmax</w:t>
      </w:r>
      <w:proofErr w:type="spellEnd"/>
      <w:r w:rsidR="00C62296">
        <w:t xml:space="preserve"> einzuschrauben, ist identisch zu der seines Vorgängers. „Das ist praktisch, denn so läuft die Umstellung auf den neuen Lüfter reibungslos, ganz ohne dass wir irgendwo etwas neu programmieren m</w:t>
      </w:r>
      <w:r w:rsidR="002300BD">
        <w:t>ü</w:t>
      </w:r>
      <w:r w:rsidR="00C62296">
        <w:t>ssen“, sagt Matthias Sei</w:t>
      </w:r>
      <w:r w:rsidR="00C77806">
        <w:t>l</w:t>
      </w:r>
      <w:r w:rsidR="00C62296">
        <w:t xml:space="preserve">er, bei </w:t>
      </w:r>
      <w:proofErr w:type="spellStart"/>
      <w:r w:rsidR="00C62296">
        <w:t>Kneer</w:t>
      </w:r>
      <w:proofErr w:type="spellEnd"/>
      <w:r w:rsidR="00C62296">
        <w:t>-Südfenster Vorarbeiter Rahmenherstellung</w:t>
      </w:r>
      <w:r w:rsidR="009127A4">
        <w:t>, „</w:t>
      </w:r>
      <w:r w:rsidR="009127A4" w:rsidRPr="009127A4">
        <w:t>d</w:t>
      </w:r>
      <w:r w:rsidR="00AD4425" w:rsidRPr="009127A4">
        <w:t>as hat Regel-</w:t>
      </w:r>
      <w:proofErr w:type="spellStart"/>
      <w:r w:rsidR="00AD4425" w:rsidRPr="009127A4">
        <w:t>air</w:t>
      </w:r>
      <w:proofErr w:type="spellEnd"/>
      <w:r w:rsidR="00AD4425" w:rsidRPr="009127A4">
        <w:t xml:space="preserve"> hervorragend gelöst</w:t>
      </w:r>
      <w:r w:rsidR="009127A4" w:rsidRPr="009127A4">
        <w:t>.“</w:t>
      </w:r>
      <w:r w:rsidR="00AD4425" w:rsidRPr="009127A4">
        <w:br/>
      </w:r>
    </w:p>
    <w:p w14:paraId="214D803A" w14:textId="77777777" w:rsidR="00435965" w:rsidRDefault="00435965" w:rsidP="00435965">
      <w:r w:rsidRPr="00435965">
        <w:t xml:space="preserve">Dabei durchläuft ein Holzfenster diverse Arbeitsschritte. </w:t>
      </w:r>
      <w:r>
        <w:t xml:space="preserve">So werden im </w:t>
      </w:r>
      <w:r>
        <w:t xml:space="preserve">CNC-gesteuerten Bohrzentrum </w:t>
      </w:r>
      <w:r>
        <w:t>zunächst</w:t>
      </w:r>
      <w:r>
        <w:t xml:space="preserve"> die Aussparungen am Rahmenteil für Beschläge und Fensterfalzlüfter gefräst.</w:t>
      </w:r>
      <w:r>
        <w:t xml:space="preserve"> Immer wieder kontrolliert </w:t>
      </w:r>
      <w:r>
        <w:t xml:space="preserve">Matthias Seiler </w:t>
      </w:r>
      <w:r>
        <w:t>dabei sti</w:t>
      </w:r>
      <w:r>
        <w:t>chprobe</w:t>
      </w:r>
      <w:r>
        <w:t>nartig</w:t>
      </w:r>
      <w:r>
        <w:t xml:space="preserve">, ob die </w:t>
      </w:r>
      <w:proofErr w:type="spellStart"/>
      <w:r>
        <w:t>Fräsung</w:t>
      </w:r>
      <w:r>
        <w:t>en</w:t>
      </w:r>
      <w:proofErr w:type="spellEnd"/>
      <w:r>
        <w:t xml:space="preserve"> zum Beispiel</w:t>
      </w:r>
      <w:r>
        <w:t xml:space="preserve"> für den Fensterlüfter pass</w:t>
      </w:r>
      <w:r>
        <w:t>en</w:t>
      </w:r>
      <w:r>
        <w:t>.</w:t>
      </w:r>
      <w:r>
        <w:t xml:space="preserve"> </w:t>
      </w:r>
      <w:r>
        <w:t xml:space="preserve">Nach einer sorgfältiger Oberflächenbehandlung, die bei </w:t>
      </w:r>
      <w:proofErr w:type="spellStart"/>
      <w:r>
        <w:t>Kneer</w:t>
      </w:r>
      <w:proofErr w:type="spellEnd"/>
      <w:r>
        <w:t xml:space="preserve">-Südfenster üblicherweise mehrere Gänge mit Lackieren und Schleifen umfasst, setzt der für die Endmontage der Holzfenster </w:t>
      </w:r>
      <w:r>
        <w:t xml:space="preserve">verantwortliche </w:t>
      </w:r>
      <w:r>
        <w:t>Joachim Kleinert die Dichtungen ein und schneidet an den Ausfräsungen für die Zuluft auch die Dichtung aus.</w:t>
      </w:r>
      <w:r>
        <w:t xml:space="preserve"> </w:t>
      </w:r>
    </w:p>
    <w:p w14:paraId="7C4C5E33" w14:textId="77777777" w:rsidR="00435965" w:rsidRDefault="00435965" w:rsidP="00435965"/>
    <w:p w14:paraId="723FCFAD" w14:textId="18C6CCD5" w:rsidR="00435965" w:rsidRPr="00435965" w:rsidRDefault="00435965">
      <w:r>
        <w:t>Damit die Dichtungen nicht verrutschen, werden sie am Ende mit Klammern fixiert.</w:t>
      </w:r>
      <w:r>
        <w:t xml:space="preserve"> </w:t>
      </w:r>
      <w:r>
        <w:t>Mit drei Schrauben ist der Fensterlüfter, der genau in die gefräste Aussparung passt, schnell festgeschraubt.</w:t>
      </w:r>
      <w:r>
        <w:t xml:space="preserve"> </w:t>
      </w:r>
      <w:r>
        <w:t>Anschließend werden noch die Beschläge am Rahmen an den ebenfalls vorgefrästen Aussparungen festmontiert.</w:t>
      </w:r>
      <w:r>
        <w:t xml:space="preserve"> </w:t>
      </w:r>
      <w:r>
        <w:t>Schließlich erfolgt die sogenannte „Hochzeit“, sprich das Zusammenfügen von Flügel und Rahmen des Fensters.</w:t>
      </w:r>
    </w:p>
    <w:p w14:paraId="37750314" w14:textId="1F03F281" w:rsidR="00C62296" w:rsidRDefault="00C62296"/>
    <w:p w14:paraId="61DF360B" w14:textId="225AE65B" w:rsidR="002300BD" w:rsidRDefault="00435965">
      <w:r>
        <w:t>Der</w:t>
      </w:r>
      <w:r w:rsidR="002300BD">
        <w:t xml:space="preserve"> Aufwand, der hinter der Fertigung eines qualitativ hochwertigen Holzfensters steckt, </w:t>
      </w:r>
      <w:r>
        <w:t>ist also recht enorm</w:t>
      </w:r>
      <w:r w:rsidR="002300BD">
        <w:t xml:space="preserve">. Ein großer Teil der Fertigung wird zwar </w:t>
      </w:r>
      <w:r w:rsidR="004B5265">
        <w:t xml:space="preserve">längst </w:t>
      </w:r>
      <w:r w:rsidR="002300BD">
        <w:t>über die EDV gesteuert, wie Thomas Reinhard</w:t>
      </w:r>
      <w:r w:rsidR="004B5265">
        <w:t xml:space="preserve"> sagt</w:t>
      </w:r>
      <w:r w:rsidR="002300BD">
        <w:t xml:space="preserve">, bei </w:t>
      </w:r>
      <w:proofErr w:type="spellStart"/>
      <w:r w:rsidR="002300BD">
        <w:t>Kneer</w:t>
      </w:r>
      <w:proofErr w:type="spellEnd"/>
      <w:r w:rsidR="002300BD">
        <w:t>-Südfenster Prokurist und verantwortlich für das Qualitätsmanagement, aber: „Der Feinschliff ist und bleibt in erster Linie Handarbeit.“ Dabei kommt dem Unternehmen zugute, dass viele Mitarbeiter schon seit Jahrzehnten im Betrieb sind</w:t>
      </w:r>
      <w:r w:rsidR="004B5265">
        <w:t xml:space="preserve"> –</w:t>
      </w:r>
      <w:r w:rsidR="002300BD">
        <w:t xml:space="preserve"> wie </w:t>
      </w:r>
      <w:r>
        <w:t>zum Beispiel</w:t>
      </w:r>
      <w:r w:rsidR="002300BD">
        <w:t xml:space="preserve"> Kleinert, der in diesem Jahr 40 Jahre Betriebszugehörigkeit feiert. </w:t>
      </w:r>
      <w:r>
        <w:t>Während er m</w:t>
      </w:r>
      <w:r w:rsidR="002300BD">
        <w:t>it geübten Griffen Dichtungen in die passenden Nuten</w:t>
      </w:r>
      <w:r>
        <w:t xml:space="preserve"> setzt und </w:t>
      </w:r>
      <w:r w:rsidR="002300BD">
        <w:t xml:space="preserve">den </w:t>
      </w:r>
      <w:proofErr w:type="spellStart"/>
      <w:r w:rsidR="002300BD">
        <w:t>FFLHmax</w:t>
      </w:r>
      <w:proofErr w:type="spellEnd"/>
      <w:r w:rsidR="002300BD">
        <w:t xml:space="preserve"> in die passgenaue Aussparung</w:t>
      </w:r>
      <w:r>
        <w:t xml:space="preserve"> schraubt</w:t>
      </w:r>
      <w:r w:rsidR="002615F2">
        <w:t>, erklärt</w:t>
      </w:r>
      <w:r>
        <w:t xml:space="preserve"> er</w:t>
      </w:r>
      <w:r w:rsidR="002615F2">
        <w:t>: „</w:t>
      </w:r>
      <w:r w:rsidR="00C77806">
        <w:t xml:space="preserve">Wir sind trotz aller IT-Technologie noch in weiten Teilen handwerklich geprägt. In den Köpfen von uns Mitarbeiter steckt soviel </w:t>
      </w:r>
      <w:r w:rsidR="00C77806">
        <w:lastRenderedPageBreak/>
        <w:t>Wissen und Erfahrung rund ums Fenster, dass es oft schwierig ist, dies per EDV umgesetzt zu bekommen.</w:t>
      </w:r>
      <w:r w:rsidR="002615F2">
        <w:t>“</w:t>
      </w:r>
    </w:p>
    <w:p w14:paraId="4D1D525B" w14:textId="78ED3A02" w:rsidR="002615F2" w:rsidRDefault="002615F2"/>
    <w:p w14:paraId="3FD74D79" w14:textId="1321C662" w:rsidR="002615F2" w:rsidRDefault="002615F2">
      <w:r>
        <w:t xml:space="preserve">Der hohe Anteil an Handarbeit am Holzfenster bringt </w:t>
      </w:r>
      <w:r w:rsidR="004B5265">
        <w:t xml:space="preserve">zudem </w:t>
      </w:r>
      <w:r>
        <w:t xml:space="preserve">einen zusätzlichen Vorteil. Denn, so Reinhard, „dadurch, dass das Fenster durch so viele Hände geht, gibt es automatisch eine umfangreiche Kontrolle. </w:t>
      </w:r>
      <w:r w:rsidR="004B5265">
        <w:t>Unsere</w:t>
      </w:r>
      <w:r>
        <w:t xml:space="preserve"> Mitarbeiter fühlen und sehen sofort, ob alles okay ist.“</w:t>
      </w:r>
    </w:p>
    <w:p w14:paraId="6D8CE2D5" w14:textId="1E7EA700" w:rsidR="00AB0656" w:rsidRDefault="00AB0656" w:rsidP="006F4887"/>
    <w:p w14:paraId="51EF6B90" w14:textId="68FE5624" w:rsidR="000A42C3" w:rsidRDefault="000A42C3" w:rsidP="006F4887"/>
    <w:p w14:paraId="003B9353" w14:textId="088F8E61" w:rsidR="000A42C3" w:rsidRDefault="000A42C3" w:rsidP="006F4887"/>
    <w:p w14:paraId="616FA446" w14:textId="1221824E" w:rsidR="00C43792" w:rsidRPr="00F55C01" w:rsidRDefault="00943EFD" w:rsidP="00B74D0D">
      <w:pPr>
        <w:rPr>
          <w:i/>
          <w:iCs/>
        </w:rPr>
      </w:pPr>
      <w:r w:rsidRPr="00F55C01">
        <w:rPr>
          <w:i/>
          <w:iCs/>
        </w:rPr>
        <w:tab/>
      </w:r>
    </w:p>
    <w:p w14:paraId="6C71E498" w14:textId="034FC57B" w:rsidR="00F55C01" w:rsidRPr="00F55C01" w:rsidRDefault="00F55C01" w:rsidP="00F55C01">
      <w:pPr>
        <w:rPr>
          <w:i/>
          <w:iCs/>
        </w:rPr>
      </w:pPr>
      <w:r w:rsidRPr="00F55C01">
        <w:rPr>
          <w:i/>
          <w:iCs/>
        </w:rPr>
        <w:t>Bilder (alle Fotos: Regel-</w:t>
      </w:r>
      <w:proofErr w:type="spellStart"/>
      <w:r w:rsidRPr="00F55C01">
        <w:rPr>
          <w:i/>
          <w:iCs/>
        </w:rPr>
        <w:t>air</w:t>
      </w:r>
      <w:proofErr w:type="spellEnd"/>
      <w:r w:rsidRPr="00F55C01">
        <w:rPr>
          <w:i/>
          <w:iCs/>
        </w:rPr>
        <w:t xml:space="preserve">): </w:t>
      </w:r>
      <w:r w:rsidRPr="00F55C01">
        <w:rPr>
          <w:i/>
          <w:iCs/>
        </w:rPr>
        <w:br/>
      </w:r>
      <w:r w:rsidRPr="00F55C01">
        <w:rPr>
          <w:i/>
          <w:iCs/>
        </w:rPr>
        <w:br/>
      </w:r>
      <w:r w:rsidRPr="00F55C01">
        <w:rPr>
          <w:i/>
          <w:iCs/>
        </w:rPr>
        <w:t>Foto 1.JPG</w:t>
      </w:r>
      <w:r w:rsidRPr="00F55C01">
        <w:rPr>
          <w:i/>
          <w:iCs/>
        </w:rPr>
        <w:t xml:space="preserve">: </w:t>
      </w:r>
      <w:r w:rsidRPr="00F55C01">
        <w:rPr>
          <w:i/>
          <w:iCs/>
        </w:rPr>
        <w:t>Joachim Kleinert präsentiert ein fertig zusammengesetztes Holzfenster mit Fensterfalzlüftern von Regel-</w:t>
      </w:r>
      <w:proofErr w:type="spellStart"/>
      <w:r w:rsidRPr="00F55C01">
        <w:rPr>
          <w:i/>
          <w:iCs/>
        </w:rPr>
        <w:t>air</w:t>
      </w:r>
      <w:proofErr w:type="spellEnd"/>
      <w:r w:rsidRPr="00F55C01">
        <w:rPr>
          <w:i/>
          <w:iCs/>
        </w:rPr>
        <w:t>.</w:t>
      </w:r>
    </w:p>
    <w:p w14:paraId="6065AAE1" w14:textId="6EC1A4EE" w:rsidR="006F4887" w:rsidRPr="00F55C01" w:rsidRDefault="006F4887" w:rsidP="00B74D0D">
      <w:pPr>
        <w:rPr>
          <w:i/>
          <w:iCs/>
          <w:color w:val="FF0000"/>
        </w:rPr>
      </w:pPr>
      <w:r w:rsidRPr="00F55C01">
        <w:rPr>
          <w:i/>
          <w:iCs/>
        </w:rPr>
        <w:br/>
      </w:r>
      <w:r w:rsidR="00F55C01" w:rsidRPr="00F55C01">
        <w:rPr>
          <w:i/>
          <w:iCs/>
        </w:rPr>
        <w:t>Foto 2.JPG</w:t>
      </w:r>
      <w:r w:rsidR="000A42C3" w:rsidRPr="00F55C01">
        <w:rPr>
          <w:i/>
          <w:iCs/>
        </w:rPr>
        <w:t xml:space="preserve">: </w:t>
      </w:r>
      <w:r w:rsidRPr="00F55C01">
        <w:rPr>
          <w:i/>
          <w:iCs/>
        </w:rPr>
        <w:t>Matthias Sei</w:t>
      </w:r>
      <w:r w:rsidR="00C77806" w:rsidRPr="00F55C01">
        <w:rPr>
          <w:i/>
          <w:iCs/>
        </w:rPr>
        <w:t>l</w:t>
      </w:r>
      <w:r w:rsidRPr="00F55C01">
        <w:rPr>
          <w:i/>
          <w:iCs/>
        </w:rPr>
        <w:t xml:space="preserve">er kontrolliert immer wieder mal per Stichprobe, ob die </w:t>
      </w:r>
      <w:proofErr w:type="spellStart"/>
      <w:r w:rsidRPr="00F55C01">
        <w:rPr>
          <w:i/>
          <w:iCs/>
        </w:rPr>
        <w:t>Fräsung</w:t>
      </w:r>
      <w:proofErr w:type="spellEnd"/>
      <w:r w:rsidRPr="00F55C01">
        <w:rPr>
          <w:i/>
          <w:iCs/>
        </w:rPr>
        <w:t xml:space="preserve"> für den Fensterlüfter passt.</w:t>
      </w:r>
    </w:p>
    <w:p w14:paraId="1844800F" w14:textId="7BCA4E3F" w:rsidR="004A01B9" w:rsidRPr="00F55C01" w:rsidRDefault="00C43792" w:rsidP="00B74D0D">
      <w:pPr>
        <w:rPr>
          <w:i/>
          <w:iCs/>
        </w:rPr>
      </w:pPr>
      <w:r w:rsidRPr="00F55C01">
        <w:rPr>
          <w:i/>
          <w:iCs/>
        </w:rPr>
        <w:br/>
      </w:r>
      <w:r w:rsidR="00F55C01" w:rsidRPr="00F55C01">
        <w:rPr>
          <w:i/>
          <w:iCs/>
        </w:rPr>
        <w:t>Foto 3.JPG</w:t>
      </w:r>
      <w:r w:rsidR="000A42C3" w:rsidRPr="00F55C01">
        <w:rPr>
          <w:i/>
          <w:iCs/>
        </w:rPr>
        <w:t xml:space="preserve">: </w:t>
      </w:r>
      <w:r w:rsidR="006F4887" w:rsidRPr="00F55C01">
        <w:rPr>
          <w:i/>
          <w:iCs/>
        </w:rPr>
        <w:t xml:space="preserve">Nach </w:t>
      </w:r>
      <w:r w:rsidR="00F55C01" w:rsidRPr="00F55C01">
        <w:rPr>
          <w:i/>
          <w:iCs/>
        </w:rPr>
        <w:t>der</w:t>
      </w:r>
      <w:r w:rsidR="006F4887" w:rsidRPr="00F55C01">
        <w:rPr>
          <w:i/>
          <w:iCs/>
        </w:rPr>
        <w:t xml:space="preserve"> Oberflächenbehandlung</w:t>
      </w:r>
      <w:r w:rsidR="00F55C01" w:rsidRPr="00F55C01">
        <w:rPr>
          <w:i/>
          <w:iCs/>
        </w:rPr>
        <w:t xml:space="preserve"> </w:t>
      </w:r>
      <w:r w:rsidR="006F4887" w:rsidRPr="00F55C01">
        <w:rPr>
          <w:i/>
          <w:iCs/>
        </w:rPr>
        <w:t xml:space="preserve">setzt </w:t>
      </w:r>
      <w:r w:rsidR="00C77806" w:rsidRPr="00F55C01">
        <w:rPr>
          <w:i/>
          <w:iCs/>
        </w:rPr>
        <w:t>Joa</w:t>
      </w:r>
      <w:r w:rsidRPr="00F55C01">
        <w:rPr>
          <w:i/>
          <w:iCs/>
        </w:rPr>
        <w:t xml:space="preserve">chim Kleinert </w:t>
      </w:r>
      <w:r w:rsidR="006F4887" w:rsidRPr="00F55C01">
        <w:rPr>
          <w:i/>
          <w:iCs/>
        </w:rPr>
        <w:t xml:space="preserve">hier </w:t>
      </w:r>
      <w:r w:rsidRPr="00F55C01">
        <w:rPr>
          <w:i/>
          <w:iCs/>
        </w:rPr>
        <w:t>a</w:t>
      </w:r>
      <w:r w:rsidR="006F4887" w:rsidRPr="00F55C01">
        <w:rPr>
          <w:i/>
          <w:iCs/>
        </w:rPr>
        <w:t>n eine</w:t>
      </w:r>
      <w:r w:rsidRPr="00F55C01">
        <w:rPr>
          <w:i/>
          <w:iCs/>
        </w:rPr>
        <w:t xml:space="preserve">m </w:t>
      </w:r>
      <w:r w:rsidR="006F4887" w:rsidRPr="00F55C01">
        <w:rPr>
          <w:i/>
          <w:iCs/>
        </w:rPr>
        <w:t xml:space="preserve">auf Kundenwunsch lediglich </w:t>
      </w:r>
      <w:r w:rsidR="00C77806" w:rsidRPr="00F55C01">
        <w:rPr>
          <w:i/>
          <w:iCs/>
        </w:rPr>
        <w:t>grundierten</w:t>
      </w:r>
      <w:r w:rsidR="006F4887" w:rsidRPr="00F55C01">
        <w:rPr>
          <w:i/>
          <w:iCs/>
        </w:rPr>
        <w:t xml:space="preserve"> </w:t>
      </w:r>
      <w:r w:rsidRPr="00F55C01">
        <w:rPr>
          <w:i/>
          <w:iCs/>
        </w:rPr>
        <w:t>Fenster die Dichtungen ein und schneidet an den Ausfräsungen für die Zuluft auch die Dichtung aus.</w:t>
      </w:r>
    </w:p>
    <w:p w14:paraId="4BEED070" w14:textId="7259F729" w:rsidR="004A01B9" w:rsidRPr="00F55C01" w:rsidRDefault="004A01B9" w:rsidP="00B74D0D">
      <w:pPr>
        <w:rPr>
          <w:i/>
          <w:iCs/>
        </w:rPr>
      </w:pPr>
    </w:p>
    <w:p w14:paraId="4FEA4683" w14:textId="0C31E11E" w:rsidR="00C43792" w:rsidRPr="00F55C01" w:rsidRDefault="00F55C01" w:rsidP="00943EFD">
      <w:pPr>
        <w:rPr>
          <w:i/>
          <w:iCs/>
        </w:rPr>
      </w:pPr>
      <w:r w:rsidRPr="00F55C01">
        <w:rPr>
          <w:i/>
          <w:iCs/>
        </w:rPr>
        <w:t>Foto 4.JPG</w:t>
      </w:r>
      <w:r w:rsidR="000A42C3" w:rsidRPr="00F55C01">
        <w:rPr>
          <w:i/>
          <w:iCs/>
        </w:rPr>
        <w:t xml:space="preserve">: </w:t>
      </w:r>
      <w:r w:rsidR="004A01B9" w:rsidRPr="00F55C01">
        <w:rPr>
          <w:i/>
          <w:iCs/>
        </w:rPr>
        <w:t>Mit drei Schrauben ist der Fensterlüfter</w:t>
      </w:r>
      <w:r w:rsidRPr="00F55C01">
        <w:rPr>
          <w:i/>
          <w:iCs/>
        </w:rPr>
        <w:t xml:space="preserve"> </w:t>
      </w:r>
      <w:proofErr w:type="spellStart"/>
      <w:r w:rsidRPr="00F55C01">
        <w:rPr>
          <w:i/>
          <w:iCs/>
        </w:rPr>
        <w:t>FFLHmax</w:t>
      </w:r>
      <w:proofErr w:type="spellEnd"/>
      <w:r w:rsidRPr="00F55C01">
        <w:rPr>
          <w:i/>
          <w:iCs/>
        </w:rPr>
        <w:t xml:space="preserve"> von Regel-</w:t>
      </w:r>
      <w:proofErr w:type="spellStart"/>
      <w:r w:rsidRPr="00F55C01">
        <w:rPr>
          <w:i/>
          <w:iCs/>
        </w:rPr>
        <w:t>air</w:t>
      </w:r>
      <w:proofErr w:type="spellEnd"/>
      <w:r w:rsidR="004A01B9" w:rsidRPr="00F55C01">
        <w:rPr>
          <w:i/>
          <w:iCs/>
        </w:rPr>
        <w:t xml:space="preserve"> schnell festgeschraubt.</w:t>
      </w:r>
    </w:p>
    <w:p w14:paraId="375D9A6D" w14:textId="77777777" w:rsidR="00C43792" w:rsidRDefault="00C43792" w:rsidP="00B74D0D"/>
    <w:p w14:paraId="33E5CDCD" w14:textId="366A1FF7" w:rsidR="004A01B9" w:rsidRDefault="00943EFD" w:rsidP="004A01B9">
      <w:r>
        <w:tab/>
      </w:r>
      <w:r w:rsidR="00893F22">
        <w:br/>
      </w:r>
    </w:p>
    <w:p w14:paraId="7F339149" w14:textId="54A79BBA" w:rsidR="000A42C3" w:rsidRPr="00B74D0D" w:rsidRDefault="000A42C3" w:rsidP="000A42C3">
      <w:pPr>
        <w:pStyle w:val="Listenabsatz"/>
        <w:ind w:left="1416" w:firstLine="696"/>
      </w:pPr>
    </w:p>
    <w:sectPr w:rsidR="000A42C3" w:rsidRPr="00B74D0D" w:rsidSect="008A611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606F61"/>
    <w:multiLevelType w:val="hybridMultilevel"/>
    <w:tmpl w:val="BA6C4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666DF"/>
    <w:multiLevelType w:val="hybridMultilevel"/>
    <w:tmpl w:val="90E0447A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656"/>
    <w:rsid w:val="00094BCD"/>
    <w:rsid w:val="000A42C3"/>
    <w:rsid w:val="001D07C0"/>
    <w:rsid w:val="002300BD"/>
    <w:rsid w:val="002615F2"/>
    <w:rsid w:val="002F2C0A"/>
    <w:rsid w:val="00435965"/>
    <w:rsid w:val="004A01B9"/>
    <w:rsid w:val="004B5265"/>
    <w:rsid w:val="005A1F91"/>
    <w:rsid w:val="006F4887"/>
    <w:rsid w:val="007C597E"/>
    <w:rsid w:val="0081570A"/>
    <w:rsid w:val="00893F22"/>
    <w:rsid w:val="008A6113"/>
    <w:rsid w:val="009127A4"/>
    <w:rsid w:val="00943EFD"/>
    <w:rsid w:val="00AB0656"/>
    <w:rsid w:val="00AD4425"/>
    <w:rsid w:val="00B340C4"/>
    <w:rsid w:val="00B74D0D"/>
    <w:rsid w:val="00C43792"/>
    <w:rsid w:val="00C62296"/>
    <w:rsid w:val="00C77806"/>
    <w:rsid w:val="00F26AF5"/>
    <w:rsid w:val="00F5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1AE35"/>
  <w15:chartTrackingRefBased/>
  <w15:docId w15:val="{3B5BB153-70FB-D448-A623-CBFC50E3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065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A42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4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0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3830</Characters>
  <Application>Microsoft Office Word</Application>
  <DocSecurity>0</DocSecurity>
  <Lines>72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F. Kluge</dc:creator>
  <cp:keywords/>
  <dc:description/>
  <cp:lastModifiedBy>Camillo F. Kluge</cp:lastModifiedBy>
  <cp:revision>3</cp:revision>
  <dcterms:created xsi:type="dcterms:W3CDTF">2021-04-06T14:47:00Z</dcterms:created>
  <dcterms:modified xsi:type="dcterms:W3CDTF">2021-04-06T14:54:00Z</dcterms:modified>
</cp:coreProperties>
</file>