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93AF3D" w14:textId="0DC63EE2" w:rsidR="00CF1A85" w:rsidRPr="00612BF4" w:rsidRDefault="00CF1A85" w:rsidP="008D78C1">
      <w:pPr>
        <w:rPr>
          <w:rFonts w:ascii="Gotham Rounded Book" w:hAnsi="Gotham Rounded Book"/>
          <w:b/>
          <w:bCs/>
          <w:sz w:val="32"/>
          <w:szCs w:val="32"/>
        </w:rPr>
      </w:pPr>
      <w:r w:rsidRPr="00CF1A85">
        <w:rPr>
          <w:rFonts w:ascii="Gotham Rounded Book" w:hAnsi="Gotham Rounded Book"/>
          <w:b/>
          <w:bCs/>
          <w:sz w:val="32"/>
          <w:szCs w:val="32"/>
        </w:rPr>
        <w:t>Pressemitteilung</w:t>
      </w:r>
    </w:p>
    <w:p w14:paraId="73B4A0DE" w14:textId="123FE437" w:rsidR="00CF1A85" w:rsidRDefault="00CF1A85" w:rsidP="008F010B">
      <w:pPr>
        <w:jc w:val="right"/>
        <w:rPr>
          <w:rFonts w:ascii="Gotham Rounded Book" w:hAnsi="Gotham Rounded Book"/>
        </w:rPr>
      </w:pP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sidR="006E35C0">
        <w:rPr>
          <w:rFonts w:ascii="Gotham Rounded Book" w:hAnsi="Gotham Rounded Book"/>
        </w:rPr>
        <w:t xml:space="preserve">  </w:t>
      </w:r>
      <w:r>
        <w:rPr>
          <w:rFonts w:ascii="Gotham Rounded Book" w:hAnsi="Gotham Rounded Book"/>
        </w:rPr>
        <w:t>Geldern-Walbeck</w:t>
      </w:r>
      <w:r w:rsidR="007D126A">
        <w:rPr>
          <w:rFonts w:ascii="Gotham Rounded Book" w:hAnsi="Gotham Rounded Book"/>
        </w:rPr>
        <w:t xml:space="preserve">, im </w:t>
      </w:r>
      <w:r w:rsidR="00281245">
        <w:rPr>
          <w:rFonts w:ascii="Gotham Rounded Book" w:hAnsi="Gotham Rounded Book"/>
        </w:rPr>
        <w:t>August</w:t>
      </w:r>
      <w:r w:rsidR="007D126A">
        <w:rPr>
          <w:rFonts w:ascii="Gotham Rounded Book" w:hAnsi="Gotham Rounded Book"/>
        </w:rPr>
        <w:t xml:space="preserve"> 202</w:t>
      </w:r>
      <w:r w:rsidR="00FF39FB">
        <w:rPr>
          <w:rFonts w:ascii="Gotham Rounded Book" w:hAnsi="Gotham Rounded Book"/>
        </w:rPr>
        <w:t>5</w:t>
      </w:r>
    </w:p>
    <w:p w14:paraId="36C3F949" w14:textId="77777777" w:rsidR="00CF1A85" w:rsidRDefault="00CF1A85" w:rsidP="008D78C1">
      <w:pPr>
        <w:rPr>
          <w:rFonts w:ascii="Gotham Rounded Book" w:hAnsi="Gotham Rounded Book"/>
        </w:rPr>
      </w:pPr>
    </w:p>
    <w:p w14:paraId="3B359656" w14:textId="77777777" w:rsidR="0003242E" w:rsidRDefault="0003242E" w:rsidP="008D78C1">
      <w:pPr>
        <w:rPr>
          <w:rFonts w:ascii="Gotham Rounded Bold" w:hAnsi="Gotham Rounded Bold" w:cs="Arial"/>
          <w:b/>
          <w:color w:val="144B7D"/>
          <w:sz w:val="32"/>
          <w:szCs w:val="32"/>
        </w:rPr>
      </w:pPr>
    </w:p>
    <w:p w14:paraId="0AC55C39" w14:textId="062D0E6E" w:rsidR="008D78C1" w:rsidRPr="0097726A" w:rsidRDefault="00AF6F5D" w:rsidP="008D78C1">
      <w:pPr>
        <w:rPr>
          <w:rFonts w:ascii="Gotham Rounded Bold" w:hAnsi="Gotham Rounded Bold" w:cs="Arial"/>
          <w:b/>
          <w:color w:val="144B7D"/>
          <w:sz w:val="32"/>
          <w:szCs w:val="32"/>
        </w:rPr>
      </w:pPr>
      <w:r>
        <w:rPr>
          <w:rFonts w:ascii="Gotham Rounded Bold" w:hAnsi="Gotham Rounded Bold" w:cs="Arial"/>
          <w:b/>
          <w:color w:val="144B7D"/>
          <w:sz w:val="32"/>
          <w:szCs w:val="32"/>
        </w:rPr>
        <w:t>Ein Schlüsselerlebnis mit Fensterlüftern</w:t>
      </w:r>
      <w:r w:rsidR="00CF599B">
        <w:rPr>
          <w:rFonts w:ascii="Gotham Rounded Bold" w:hAnsi="Gotham Rounded Bold" w:cs="Arial"/>
          <w:b/>
          <w:color w:val="144B7D"/>
          <w:sz w:val="32"/>
          <w:szCs w:val="32"/>
        </w:rPr>
        <w:t xml:space="preserve"> von Regel-</w:t>
      </w:r>
      <w:proofErr w:type="spellStart"/>
      <w:r w:rsidR="00CF599B">
        <w:rPr>
          <w:rFonts w:ascii="Gotham Rounded Bold" w:hAnsi="Gotham Rounded Bold" w:cs="Arial"/>
          <w:b/>
          <w:color w:val="144B7D"/>
          <w:sz w:val="32"/>
          <w:szCs w:val="32"/>
        </w:rPr>
        <w:t>air</w:t>
      </w:r>
      <w:proofErr w:type="spellEnd"/>
    </w:p>
    <w:p w14:paraId="31020189" w14:textId="77777777" w:rsidR="00965ACA" w:rsidRPr="00F46B72" w:rsidRDefault="00965ACA" w:rsidP="00446B70">
      <w:pPr>
        <w:ind w:right="1843"/>
        <w:rPr>
          <w:rFonts w:ascii="Gotham Rounded Book" w:hAnsi="Gotham Rounded Book" w:cs="Arial"/>
        </w:rPr>
      </w:pPr>
    </w:p>
    <w:p w14:paraId="0F72D2E4" w14:textId="4D0BCB68" w:rsidR="00B6178D" w:rsidRDefault="00281245">
      <w:pPr>
        <w:jc w:val="both"/>
        <w:rPr>
          <w:rFonts w:ascii="Gotham Rounded Bold" w:hAnsi="Gotham Rounded Bold" w:cs="Arial"/>
          <w:b/>
          <w:bCs/>
        </w:rPr>
      </w:pPr>
      <w:r>
        <w:rPr>
          <w:rFonts w:ascii="Gotham Rounded Bold" w:hAnsi="Gotham Rounded Bold" w:cs="Arial"/>
          <w:b/>
          <w:bCs/>
        </w:rPr>
        <w:t>Am linken Niederrhein in der Ortschaft Straelen findet sich in einem Gewerbegebiet das Ingenieurbüro Schüngel</w:t>
      </w:r>
      <w:r w:rsidR="001343CF" w:rsidRPr="001343CF">
        <w:rPr>
          <w:rFonts w:ascii="Gotham Rounded Bold" w:hAnsi="Gotham Rounded Bold" w:cs="Arial"/>
          <w:b/>
          <w:bCs/>
        </w:rPr>
        <w:t>.</w:t>
      </w:r>
      <w:r>
        <w:rPr>
          <w:rFonts w:ascii="Gotham Rounded Bold" w:hAnsi="Gotham Rounded Bold" w:cs="Arial"/>
          <w:b/>
          <w:bCs/>
        </w:rPr>
        <w:t xml:space="preserve"> Von hier aus be</w:t>
      </w:r>
      <w:r w:rsidR="00AF6F5D">
        <w:rPr>
          <w:rFonts w:ascii="Gotham Rounded Bold" w:hAnsi="Gotham Rounded Bold" w:cs="Arial"/>
          <w:b/>
          <w:bCs/>
        </w:rPr>
        <w:t>treu</w:t>
      </w:r>
      <w:r>
        <w:rPr>
          <w:rFonts w:ascii="Gotham Rounded Bold" w:hAnsi="Gotham Rounded Bold" w:cs="Arial"/>
          <w:b/>
          <w:bCs/>
        </w:rPr>
        <w:t>en Firmeninhaber Patrick Schüngel und sein Team Bau- und Sanierungsmaßnahmen</w:t>
      </w:r>
      <w:r w:rsidR="00AF6F5D">
        <w:rPr>
          <w:rFonts w:ascii="Gotham Rounded Bold" w:hAnsi="Gotham Rounded Bold" w:cs="Arial"/>
          <w:b/>
          <w:bCs/>
        </w:rPr>
        <w:t xml:space="preserve"> in ganz Deutschland und darüber hinaus</w:t>
      </w:r>
      <w:r>
        <w:rPr>
          <w:rFonts w:ascii="Gotham Rounded Bold" w:hAnsi="Gotham Rounded Bold" w:cs="Arial"/>
          <w:b/>
          <w:bCs/>
        </w:rPr>
        <w:t>. Dabei kommen regelmäßig die Fensterlüfter von Regel-</w:t>
      </w:r>
      <w:proofErr w:type="spellStart"/>
      <w:r>
        <w:rPr>
          <w:rFonts w:ascii="Gotham Rounded Bold" w:hAnsi="Gotham Rounded Bold" w:cs="Arial"/>
          <w:b/>
          <w:bCs/>
        </w:rPr>
        <w:t>air</w:t>
      </w:r>
      <w:proofErr w:type="spellEnd"/>
      <w:r>
        <w:rPr>
          <w:rFonts w:ascii="Gotham Rounded Bold" w:hAnsi="Gotham Rounded Bold" w:cs="Arial"/>
          <w:b/>
          <w:bCs/>
        </w:rPr>
        <w:t xml:space="preserve"> zum Einsatz. </w:t>
      </w:r>
    </w:p>
    <w:p w14:paraId="02F5C2D5" w14:textId="22C0B17E" w:rsidR="007122E3" w:rsidRDefault="00F26C80">
      <w:pPr>
        <w:jc w:val="both"/>
        <w:rPr>
          <w:rFonts w:ascii="Gotham Rounded Book" w:hAnsi="Gotham Rounded Book" w:cs="Arial"/>
          <w:b/>
          <w:bCs/>
        </w:rPr>
      </w:pPr>
      <w:r w:rsidRPr="00F84A7B">
        <w:rPr>
          <w:rFonts w:ascii="Gotham Rounded Book" w:hAnsi="Gotham Rounded Book" w:cs="Arial"/>
          <w:b/>
          <w:bCs/>
        </w:rPr>
        <w:t xml:space="preserve"> </w:t>
      </w:r>
    </w:p>
    <w:p w14:paraId="12B4F8E8" w14:textId="77777777" w:rsidR="008C5D2C" w:rsidRPr="008C5D2C" w:rsidRDefault="008C5D2C" w:rsidP="008C5D2C">
      <w:pPr>
        <w:jc w:val="both"/>
        <w:rPr>
          <w:rFonts w:ascii="Gotham Rounded Book" w:hAnsi="Gotham Rounded Book" w:cs="Arial"/>
        </w:rPr>
      </w:pPr>
    </w:p>
    <w:p w14:paraId="42C1FB68" w14:textId="588733B7" w:rsidR="00DC7D4F" w:rsidRDefault="00633BBA" w:rsidP="00FF39FB">
      <w:pPr>
        <w:jc w:val="both"/>
        <w:rPr>
          <w:rFonts w:ascii="Gotham Rounded Book" w:hAnsi="Gotham Rounded Book" w:cs="Arial"/>
        </w:rPr>
      </w:pPr>
      <w:r>
        <w:rPr>
          <w:rFonts w:ascii="Gotham Rounded Book" w:hAnsi="Gotham Rounded Book" w:cs="Arial"/>
        </w:rPr>
        <w:t>Eigentlich wird der Titel Ingenieurbüro der Unternehmung von Patrick Schüngel nicht ganz gerecht, denn hier wird viel mehr geleistet. „Wir sind bauvorlageberechtigt“, sagt Patrick Schüngel, sprich „wir können bundesweit jedes Bauvorhaben beantragen und durchführen.“ Entsprechend ist das Unternehmen von dem niederrheinischen Ort Straelen aus auch im Einsatz. „Vom Tiny-House auf Sylt bis zu der Ferienimmobilie in Österreich war alles schon dabei.“</w:t>
      </w:r>
    </w:p>
    <w:p w14:paraId="520873EF" w14:textId="77777777" w:rsidR="00633BBA" w:rsidRDefault="00633BBA" w:rsidP="00FF39FB">
      <w:pPr>
        <w:jc w:val="both"/>
        <w:rPr>
          <w:rFonts w:ascii="Gotham Rounded Book" w:hAnsi="Gotham Rounded Book" w:cs="Arial"/>
        </w:rPr>
      </w:pPr>
    </w:p>
    <w:p w14:paraId="2F8BFDD6" w14:textId="6D34CCF5" w:rsidR="00C35B1B" w:rsidRDefault="00633BBA" w:rsidP="00FF39FB">
      <w:pPr>
        <w:jc w:val="both"/>
        <w:rPr>
          <w:rFonts w:ascii="Gotham Rounded Book" w:hAnsi="Gotham Rounded Book" w:cs="Arial"/>
        </w:rPr>
      </w:pPr>
      <w:r>
        <w:rPr>
          <w:rFonts w:ascii="Gotham Rounded Book" w:hAnsi="Gotham Rounded Book" w:cs="Arial"/>
        </w:rPr>
        <w:t xml:space="preserve">Allerdings wird das Ingenieurbüro nicht nur im Neubau regelmäßig beauftragt, auch im Bereich Sanierungen ist Schüngel mit seinem Team ein gefragter Partner. Häufig gibt es gerade </w:t>
      </w:r>
      <w:r w:rsidR="00C35B1B">
        <w:rPr>
          <w:rFonts w:ascii="Gotham Rounded Book" w:hAnsi="Gotham Rounded Book" w:cs="Arial"/>
        </w:rPr>
        <w:t xml:space="preserve">nach </w:t>
      </w:r>
      <w:r w:rsidR="00C25CF8">
        <w:rPr>
          <w:rFonts w:ascii="Gotham Rounded Book" w:hAnsi="Gotham Rounded Book" w:cs="Arial"/>
        </w:rPr>
        <w:t xml:space="preserve">unbegleiteten </w:t>
      </w:r>
      <w:r w:rsidR="00C35B1B">
        <w:rPr>
          <w:rFonts w:ascii="Gotham Rounded Book" w:hAnsi="Gotham Rounded Book" w:cs="Arial"/>
        </w:rPr>
        <w:t xml:space="preserve">Sanierungen, wenn Fenster ausgetauscht wurden, das Dach saniert wurde und die Gebäudehülle in der Summe verdichtet wurde, Schwierigkeiten mit Feuchtigkeit oder gar Schimmel.  „Zuletzt waren wir mit einem Problemobjekt in Düsseldorf betraut worden“, erinnert er sich. „Ein Mehrfamilienhaus mit 14 kleinen Wohneinheiten aus den 1950er Jahren, das nach dem Krieg schnell aufgebaut worden war.“ Dort gab es ständig das Problem mit Feuchteschäden und Schimmel. Als sein Büro </w:t>
      </w:r>
      <w:r w:rsidR="00C25CF8">
        <w:rPr>
          <w:rFonts w:ascii="Gotham Rounded Book" w:hAnsi="Gotham Rounded Book" w:cs="Arial"/>
        </w:rPr>
        <w:t>mit der Behebung der Problematik betraut wurde</w:t>
      </w:r>
      <w:r w:rsidR="00C35B1B">
        <w:rPr>
          <w:rFonts w:ascii="Gotham Rounded Book" w:hAnsi="Gotham Rounded Book" w:cs="Arial"/>
        </w:rPr>
        <w:t>, sorgte er dafür, dass in alle Fenster Fensterfalzlüfter von Regel-</w:t>
      </w:r>
      <w:proofErr w:type="spellStart"/>
      <w:r w:rsidR="00C35B1B">
        <w:rPr>
          <w:rFonts w:ascii="Gotham Rounded Book" w:hAnsi="Gotham Rounded Book" w:cs="Arial"/>
        </w:rPr>
        <w:t>air</w:t>
      </w:r>
      <w:proofErr w:type="spellEnd"/>
      <w:r w:rsidR="00C35B1B">
        <w:rPr>
          <w:rFonts w:ascii="Gotham Rounded Book" w:hAnsi="Gotham Rounded Book" w:cs="Arial"/>
        </w:rPr>
        <w:t xml:space="preserve"> eingesetzt wurden. „Seitdem </w:t>
      </w:r>
      <w:r w:rsidR="00AF6F5D">
        <w:rPr>
          <w:rFonts w:ascii="Gotham Rounded Book" w:hAnsi="Gotham Rounded Book" w:cs="Arial"/>
        </w:rPr>
        <w:t>herrscht</w:t>
      </w:r>
      <w:r w:rsidR="00C35B1B">
        <w:rPr>
          <w:rFonts w:ascii="Gotham Rounded Book" w:hAnsi="Gotham Rounded Book" w:cs="Arial"/>
        </w:rPr>
        <w:t xml:space="preserve"> da</w:t>
      </w:r>
      <w:r w:rsidR="00AF6F5D">
        <w:rPr>
          <w:rFonts w:ascii="Gotham Rounded Book" w:hAnsi="Gotham Rounded Book" w:cs="Arial"/>
        </w:rPr>
        <w:t xml:space="preserve"> wegen </w:t>
      </w:r>
      <w:r w:rsidR="00C35B1B">
        <w:rPr>
          <w:rFonts w:ascii="Gotham Rounded Book" w:hAnsi="Gotham Rounded Book" w:cs="Arial"/>
        </w:rPr>
        <w:t>Schimmel und Feuchtigkeit Ruhe.“</w:t>
      </w:r>
    </w:p>
    <w:p w14:paraId="15EC969B" w14:textId="77777777" w:rsidR="00C35B1B" w:rsidRDefault="00C35B1B" w:rsidP="00FF39FB">
      <w:pPr>
        <w:jc w:val="both"/>
        <w:rPr>
          <w:rFonts w:ascii="Gotham Rounded Book" w:hAnsi="Gotham Rounded Book" w:cs="Arial"/>
        </w:rPr>
      </w:pPr>
    </w:p>
    <w:p w14:paraId="26CA61BE" w14:textId="361B0917" w:rsidR="00633BBA" w:rsidRDefault="00C35B1B" w:rsidP="00FF39FB">
      <w:pPr>
        <w:jc w:val="both"/>
        <w:rPr>
          <w:rFonts w:ascii="Gotham Rounded Book" w:hAnsi="Gotham Rounded Book" w:cs="Arial"/>
        </w:rPr>
      </w:pPr>
      <w:r>
        <w:rPr>
          <w:rFonts w:ascii="Gotham Rounded Book" w:hAnsi="Gotham Rounded Book" w:cs="Arial"/>
        </w:rPr>
        <w:t xml:space="preserve">Seine – man kann schon sagen – Begeisterung für Fensterlüfter begründet sich auf einem echten Schlüsselerlebnis. „Ich musste vor vielen Jahren </w:t>
      </w:r>
      <w:r w:rsidR="00C25CF8">
        <w:rPr>
          <w:rFonts w:ascii="Gotham Rounded Book" w:hAnsi="Gotham Rounded Book" w:cs="Arial"/>
        </w:rPr>
        <w:t>zwei</w:t>
      </w:r>
      <w:r>
        <w:rPr>
          <w:rFonts w:ascii="Gotham Rounded Book" w:hAnsi="Gotham Rounded Book" w:cs="Arial"/>
        </w:rPr>
        <w:t xml:space="preserve"> richtig alte, fast schon gammelig wirkende H</w:t>
      </w:r>
      <w:r w:rsidR="00C25CF8">
        <w:rPr>
          <w:rFonts w:ascii="Gotham Rounded Book" w:hAnsi="Gotham Rounded Book" w:cs="Arial"/>
        </w:rPr>
        <w:t>ä</w:t>
      </w:r>
      <w:r>
        <w:rPr>
          <w:rFonts w:ascii="Gotham Rounded Book" w:hAnsi="Gotham Rounded Book" w:cs="Arial"/>
        </w:rPr>
        <w:t>us</w:t>
      </w:r>
      <w:r w:rsidR="00C25CF8">
        <w:rPr>
          <w:rFonts w:ascii="Gotham Rounded Book" w:hAnsi="Gotham Rounded Book" w:cs="Arial"/>
        </w:rPr>
        <w:t>er</w:t>
      </w:r>
      <w:r>
        <w:rPr>
          <w:rFonts w:ascii="Gotham Rounded Book" w:hAnsi="Gotham Rounded Book" w:cs="Arial"/>
        </w:rPr>
        <w:t xml:space="preserve"> </w:t>
      </w:r>
      <w:r w:rsidR="00C25CF8">
        <w:rPr>
          <w:rFonts w:ascii="Gotham Rounded Book" w:hAnsi="Gotham Rounded Book" w:cs="Arial"/>
        </w:rPr>
        <w:t xml:space="preserve">in ein und derselben Straße </w:t>
      </w:r>
      <w:r>
        <w:rPr>
          <w:rFonts w:ascii="Gotham Rounded Book" w:hAnsi="Gotham Rounded Book" w:cs="Arial"/>
        </w:rPr>
        <w:t xml:space="preserve">hier am Niederrhein begutachten“, erinnert er sich. Doch als er </w:t>
      </w:r>
      <w:r w:rsidR="00C25CF8">
        <w:rPr>
          <w:rFonts w:ascii="Gotham Rounded Book" w:hAnsi="Gotham Rounded Book" w:cs="Arial"/>
        </w:rPr>
        <w:t>eine</w:t>
      </w:r>
      <w:r>
        <w:rPr>
          <w:rFonts w:ascii="Gotham Rounded Book" w:hAnsi="Gotham Rounded Book" w:cs="Arial"/>
        </w:rPr>
        <w:t xml:space="preserve">s </w:t>
      </w:r>
      <w:r w:rsidR="00C25CF8">
        <w:rPr>
          <w:rFonts w:ascii="Gotham Rounded Book" w:hAnsi="Gotham Rounded Book" w:cs="Arial"/>
        </w:rPr>
        <w:t xml:space="preserve">der </w:t>
      </w:r>
      <w:r>
        <w:rPr>
          <w:rFonts w:ascii="Gotham Rounded Book" w:hAnsi="Gotham Rounded Book" w:cs="Arial"/>
        </w:rPr>
        <w:t xml:space="preserve">Gebäude betrat, „gab es keinen typischen Feuchtigkeitsgeruch, da war nichts Muffiges. Das hat mich echt gewundert bei der alten ranzigen Hütte“, sagt er. Er </w:t>
      </w:r>
      <w:r>
        <w:rPr>
          <w:rFonts w:ascii="Gotham Rounded Book" w:hAnsi="Gotham Rounded Book" w:cs="Arial"/>
        </w:rPr>
        <w:lastRenderedPageBreak/>
        <w:t>forschte nach und stellte fest, dass in den Fenstern Fensterfalzlüfter von Regel-</w:t>
      </w:r>
      <w:proofErr w:type="spellStart"/>
      <w:r>
        <w:rPr>
          <w:rFonts w:ascii="Gotham Rounded Book" w:hAnsi="Gotham Rounded Book" w:cs="Arial"/>
        </w:rPr>
        <w:t>air</w:t>
      </w:r>
      <w:proofErr w:type="spellEnd"/>
      <w:r>
        <w:rPr>
          <w:rFonts w:ascii="Gotham Rounded Book" w:hAnsi="Gotham Rounded Book" w:cs="Arial"/>
        </w:rPr>
        <w:t xml:space="preserve"> eingesetzt waren. „Das waren damals </w:t>
      </w:r>
      <w:r w:rsidR="00C25CF8">
        <w:rPr>
          <w:rFonts w:ascii="Gotham Rounded Book" w:hAnsi="Gotham Rounded Book" w:cs="Arial"/>
        </w:rPr>
        <w:t>zw</w:t>
      </w:r>
      <w:r>
        <w:rPr>
          <w:rFonts w:ascii="Gotham Rounded Book" w:hAnsi="Gotham Rounded Book" w:cs="Arial"/>
        </w:rPr>
        <w:t>ei bau</w:t>
      </w:r>
      <w:r w:rsidR="00C25CF8">
        <w:rPr>
          <w:rFonts w:ascii="Gotham Rounded Book" w:hAnsi="Gotham Rounded Book" w:cs="Arial"/>
        </w:rPr>
        <w:t>ähnl</w:t>
      </w:r>
      <w:r>
        <w:rPr>
          <w:rFonts w:ascii="Gotham Rounded Book" w:hAnsi="Gotham Rounded Book" w:cs="Arial"/>
        </w:rPr>
        <w:t>iche Gebäude, aber nur in dem mit den Fensterfalzlüfter war alles soweit okay.“</w:t>
      </w:r>
    </w:p>
    <w:p w14:paraId="3BFA8A63" w14:textId="77777777" w:rsidR="00C35B1B" w:rsidRDefault="00C35B1B" w:rsidP="00FF39FB">
      <w:pPr>
        <w:jc w:val="both"/>
        <w:rPr>
          <w:rFonts w:ascii="Gotham Rounded Book" w:hAnsi="Gotham Rounded Book" w:cs="Arial"/>
        </w:rPr>
      </w:pPr>
    </w:p>
    <w:p w14:paraId="150EE60C" w14:textId="6CC470AC" w:rsidR="00C35B1B" w:rsidRDefault="00C35B1B" w:rsidP="00FF39FB">
      <w:pPr>
        <w:jc w:val="both"/>
        <w:rPr>
          <w:rFonts w:ascii="Gotham Rounded Book" w:hAnsi="Gotham Rounded Book" w:cs="Arial"/>
        </w:rPr>
      </w:pPr>
      <w:r>
        <w:rPr>
          <w:rFonts w:ascii="Gotham Rounded Book" w:hAnsi="Gotham Rounded Book" w:cs="Arial"/>
        </w:rPr>
        <w:t xml:space="preserve">Seither hat er sich </w:t>
      </w:r>
      <w:r w:rsidR="007A1CCF">
        <w:rPr>
          <w:rFonts w:ascii="Gotham Rounded Book" w:hAnsi="Gotham Rounded Book" w:cs="Arial"/>
        </w:rPr>
        <w:t xml:space="preserve">intensiv mit dem Thema Lüftung und somit auch </w:t>
      </w:r>
      <w:r>
        <w:rPr>
          <w:rFonts w:ascii="Gotham Rounded Book" w:hAnsi="Gotham Rounded Book" w:cs="Arial"/>
        </w:rPr>
        <w:t>regelmäßig mit de</w:t>
      </w:r>
      <w:r w:rsidR="007A1CCF">
        <w:rPr>
          <w:rFonts w:ascii="Gotham Rounded Book" w:hAnsi="Gotham Rounded Book" w:cs="Arial"/>
        </w:rPr>
        <w:t>n</w:t>
      </w:r>
      <w:r>
        <w:rPr>
          <w:rFonts w:ascii="Gotham Rounded Book" w:hAnsi="Gotham Rounded Book" w:cs="Arial"/>
        </w:rPr>
        <w:t xml:space="preserve"> </w:t>
      </w:r>
      <w:r w:rsidR="007A1CCF">
        <w:rPr>
          <w:rFonts w:ascii="Gotham Rounded Book" w:hAnsi="Gotham Rounded Book" w:cs="Arial"/>
        </w:rPr>
        <w:t xml:space="preserve">Fensterfalzlüftern </w:t>
      </w:r>
      <w:r>
        <w:rPr>
          <w:rFonts w:ascii="Gotham Rounded Book" w:hAnsi="Gotham Rounded Book" w:cs="Arial"/>
        </w:rPr>
        <w:t>beschäftigt</w:t>
      </w:r>
      <w:r w:rsidR="007A1CCF">
        <w:rPr>
          <w:rFonts w:ascii="Gotham Rounded Book" w:hAnsi="Gotham Rounded Book" w:cs="Arial"/>
        </w:rPr>
        <w:t>. „Lüftungsanlagen sind eine Alternative, aber sie müssen regelmäßig gewartet und gepflegt werden. Dazu benötigen sie Strom</w:t>
      </w:r>
      <w:r w:rsidR="00137303">
        <w:rPr>
          <w:rFonts w:ascii="Gotham Rounded Book" w:hAnsi="Gotham Rounded Book" w:cs="Arial"/>
        </w:rPr>
        <w:t>. Das alles kostet neben den deutlich höheren Anschaffungskosten immer wieder zusätzlich Geld</w:t>
      </w:r>
      <w:r w:rsidR="007A1CCF">
        <w:rPr>
          <w:rFonts w:ascii="Gotham Rounded Book" w:hAnsi="Gotham Rounded Book" w:cs="Arial"/>
        </w:rPr>
        <w:t xml:space="preserve">“, sagt Schüngel. „Fensterfalzlüfter </w:t>
      </w:r>
      <w:r w:rsidR="00137303">
        <w:rPr>
          <w:rFonts w:ascii="Gotham Rounded Book" w:hAnsi="Gotham Rounded Book" w:cs="Arial"/>
        </w:rPr>
        <w:t>sind in der Anschaffung um ein mannigfaches günstiger</w:t>
      </w:r>
      <w:r w:rsidR="007A1CCF">
        <w:rPr>
          <w:rFonts w:ascii="Gotham Rounded Book" w:hAnsi="Gotham Rounded Book" w:cs="Arial"/>
        </w:rPr>
        <w:t>. Sind die</w:t>
      </w:r>
      <w:r w:rsidR="00137303">
        <w:rPr>
          <w:rFonts w:ascii="Gotham Rounded Book" w:hAnsi="Gotham Rounded Book" w:cs="Arial"/>
        </w:rPr>
        <w:t>se</w:t>
      </w:r>
      <w:r w:rsidR="007A1CCF">
        <w:rPr>
          <w:rFonts w:ascii="Gotham Rounded Book" w:hAnsi="Gotham Rounded Book" w:cs="Arial"/>
        </w:rPr>
        <w:t xml:space="preserve"> tatsächlich einmal richtig verdreckt, kann man die Regel-</w:t>
      </w:r>
      <w:proofErr w:type="spellStart"/>
      <w:r w:rsidR="007A1CCF">
        <w:rPr>
          <w:rFonts w:ascii="Gotham Rounded Book" w:hAnsi="Gotham Rounded Book" w:cs="Arial"/>
        </w:rPr>
        <w:t>air</w:t>
      </w:r>
      <w:proofErr w:type="spellEnd"/>
      <w:r w:rsidR="007A1CCF">
        <w:rPr>
          <w:rFonts w:ascii="Gotham Rounded Book" w:hAnsi="Gotham Rounded Book" w:cs="Arial"/>
        </w:rPr>
        <w:t xml:space="preserve"> Lüfter bequem losschrauben und in die Spülmaschine stecken – fertig.“</w:t>
      </w:r>
    </w:p>
    <w:p w14:paraId="32BD7BA8" w14:textId="77777777" w:rsidR="007A1CCF" w:rsidRDefault="007A1CCF" w:rsidP="00FF39FB">
      <w:pPr>
        <w:jc w:val="both"/>
        <w:rPr>
          <w:rFonts w:ascii="Gotham Rounded Book" w:hAnsi="Gotham Rounded Book" w:cs="Arial"/>
        </w:rPr>
      </w:pPr>
    </w:p>
    <w:p w14:paraId="199FBE68" w14:textId="5E6A1E6C" w:rsidR="007A1CCF" w:rsidRDefault="007A1CCF" w:rsidP="00FF39FB">
      <w:pPr>
        <w:jc w:val="both"/>
        <w:rPr>
          <w:rFonts w:ascii="Gotham Rounded Book" w:hAnsi="Gotham Rounded Book" w:cs="Arial"/>
        </w:rPr>
      </w:pPr>
      <w:r>
        <w:rPr>
          <w:rFonts w:ascii="Gotham Rounded Book" w:hAnsi="Gotham Rounded Book" w:cs="Arial"/>
        </w:rPr>
        <w:t>Auch die Kunden oder Bewohner erkennen die Fensterfalzlüfter längst als eine angenehme Lösung, um stets frische Raumluft zu haben. Unlängst hatte er im Rahmen eine</w:t>
      </w:r>
      <w:r w:rsidR="00C25CF8">
        <w:rPr>
          <w:rFonts w:ascii="Gotham Rounded Book" w:hAnsi="Gotham Rounded Book" w:cs="Arial"/>
        </w:rPr>
        <w:t xml:space="preserve">s Neubaus </w:t>
      </w:r>
      <w:r>
        <w:rPr>
          <w:rFonts w:ascii="Gotham Rounded Book" w:hAnsi="Gotham Rounded Book" w:cs="Arial"/>
        </w:rPr>
        <w:t>in einem Mehrfamilienhaus ebenfalls Fensterfalzlüfter von Regel-</w:t>
      </w:r>
      <w:proofErr w:type="spellStart"/>
      <w:r>
        <w:rPr>
          <w:rFonts w:ascii="Gotham Rounded Book" w:hAnsi="Gotham Rounded Book" w:cs="Arial"/>
        </w:rPr>
        <w:t>air</w:t>
      </w:r>
      <w:proofErr w:type="spellEnd"/>
      <w:r>
        <w:rPr>
          <w:rFonts w:ascii="Gotham Rounded Book" w:hAnsi="Gotham Rounded Book" w:cs="Arial"/>
        </w:rPr>
        <w:t xml:space="preserve"> eingebaut. „Bei einem Nachfolgetermin habe ich </w:t>
      </w:r>
      <w:r w:rsidR="00C25CF8">
        <w:rPr>
          <w:rFonts w:ascii="Gotham Rounded Book" w:hAnsi="Gotham Rounded Book" w:cs="Arial"/>
        </w:rPr>
        <w:t>einige Mieter</w:t>
      </w:r>
      <w:r>
        <w:rPr>
          <w:rFonts w:ascii="Gotham Rounded Book" w:hAnsi="Gotham Rounded Book" w:cs="Arial"/>
        </w:rPr>
        <w:t xml:space="preserve"> der Wohnung</w:t>
      </w:r>
      <w:r w:rsidR="00C25CF8">
        <w:rPr>
          <w:rFonts w:ascii="Gotham Rounded Book" w:hAnsi="Gotham Rounded Book" w:cs="Arial"/>
        </w:rPr>
        <w:t>en</w:t>
      </w:r>
      <w:r>
        <w:rPr>
          <w:rFonts w:ascii="Gotham Rounded Book" w:hAnsi="Gotham Rounded Book" w:cs="Arial"/>
        </w:rPr>
        <w:t xml:space="preserve"> wegen der Belüftung befragt. </w:t>
      </w:r>
      <w:r w:rsidR="00C25CF8">
        <w:rPr>
          <w:rFonts w:ascii="Gotham Rounded Book" w:hAnsi="Gotham Rounded Book" w:cs="Arial"/>
        </w:rPr>
        <w:t>All</w:t>
      </w:r>
      <w:r w:rsidR="00AF6F5D">
        <w:rPr>
          <w:rFonts w:ascii="Gotham Rounded Book" w:hAnsi="Gotham Rounded Book" w:cs="Arial"/>
        </w:rPr>
        <w:t xml:space="preserve">e </w:t>
      </w:r>
      <w:r>
        <w:rPr>
          <w:rFonts w:ascii="Gotham Rounded Book" w:hAnsi="Gotham Rounded Book" w:cs="Arial"/>
        </w:rPr>
        <w:t xml:space="preserve">waren sehr zufrieden, hatten </w:t>
      </w:r>
      <w:r w:rsidR="00AF6F5D">
        <w:rPr>
          <w:rFonts w:ascii="Gotham Rounded Book" w:hAnsi="Gotham Rounded Book" w:cs="Arial"/>
        </w:rPr>
        <w:t>dabei aber</w:t>
      </w:r>
      <w:r>
        <w:rPr>
          <w:rFonts w:ascii="Gotham Rounded Book" w:hAnsi="Gotham Rounded Book" w:cs="Arial"/>
        </w:rPr>
        <w:t xml:space="preserve"> gar nicht mitbekommen, dass Fensterlüfter eingesetzt waren, nur, dass sie immer gute Raumluft hatten.“</w:t>
      </w:r>
    </w:p>
    <w:p w14:paraId="7ACEE0DD" w14:textId="77777777" w:rsidR="007A1CCF" w:rsidRDefault="007A1CCF" w:rsidP="00FF39FB">
      <w:pPr>
        <w:jc w:val="both"/>
        <w:rPr>
          <w:rFonts w:ascii="Gotham Rounded Book" w:hAnsi="Gotham Rounded Book" w:cs="Arial"/>
        </w:rPr>
      </w:pPr>
    </w:p>
    <w:p w14:paraId="18DDAD49" w14:textId="6C07416B" w:rsidR="007A1CCF" w:rsidRDefault="007A1CCF" w:rsidP="00FF39FB">
      <w:pPr>
        <w:jc w:val="both"/>
        <w:rPr>
          <w:rFonts w:ascii="Gotham Rounded Book" w:hAnsi="Gotham Rounded Book" w:cs="Arial"/>
        </w:rPr>
      </w:pPr>
      <w:r>
        <w:rPr>
          <w:rFonts w:ascii="Gotham Rounded Book" w:hAnsi="Gotham Rounded Book" w:cs="Arial"/>
        </w:rPr>
        <w:t>Längst schätzt Patrick Schüngel nicht nur die Produkte von Regel-</w:t>
      </w:r>
      <w:proofErr w:type="spellStart"/>
      <w:r>
        <w:rPr>
          <w:rFonts w:ascii="Gotham Rounded Book" w:hAnsi="Gotham Rounded Book" w:cs="Arial"/>
        </w:rPr>
        <w:t>air</w:t>
      </w:r>
      <w:proofErr w:type="spellEnd"/>
      <w:r>
        <w:rPr>
          <w:rFonts w:ascii="Gotham Rounded Book" w:hAnsi="Gotham Rounded Book" w:cs="Arial"/>
        </w:rPr>
        <w:t>. „Wir nutzen auch regelmäßig die Serviceleistungen</w:t>
      </w:r>
      <w:r w:rsidR="00A50A8C">
        <w:rPr>
          <w:rFonts w:ascii="Gotham Rounded Book" w:hAnsi="Gotham Rounded Book" w:cs="Arial"/>
        </w:rPr>
        <w:t xml:space="preserve"> wie zum Beispiel das Lüftungskonzept“, verrät Schüngel. „Das machen die viel häufiger als wir, sind da routiniert und zuverlässig“, lobt er die ideale Partnerschaft mit dem Lüftungsexperten Regel-</w:t>
      </w:r>
      <w:proofErr w:type="spellStart"/>
      <w:r w:rsidR="00A50A8C">
        <w:rPr>
          <w:rFonts w:ascii="Gotham Rounded Book" w:hAnsi="Gotham Rounded Book" w:cs="Arial"/>
        </w:rPr>
        <w:t>air</w:t>
      </w:r>
      <w:proofErr w:type="spellEnd"/>
      <w:r w:rsidR="00A50A8C">
        <w:rPr>
          <w:rFonts w:ascii="Gotham Rounded Book" w:hAnsi="Gotham Rounded Book" w:cs="Arial"/>
        </w:rPr>
        <w:t>.</w:t>
      </w:r>
    </w:p>
    <w:p w14:paraId="1F404E87" w14:textId="77777777" w:rsidR="008F010B" w:rsidRDefault="008F010B" w:rsidP="00FF39FB">
      <w:pPr>
        <w:jc w:val="both"/>
        <w:rPr>
          <w:rFonts w:ascii="Gotham Rounded Book" w:hAnsi="Gotham Rounded Book" w:cs="Arial"/>
        </w:rPr>
      </w:pPr>
    </w:p>
    <w:p w14:paraId="5C989962" w14:textId="1788F395" w:rsidR="00B56896" w:rsidRDefault="00834CF0">
      <w:pPr>
        <w:jc w:val="both"/>
        <w:rPr>
          <w:rFonts w:ascii="Gotham Rounded Book" w:hAnsi="Gotham Rounded Book" w:cs="Arial"/>
          <w:b/>
          <w:bCs/>
          <w:sz w:val="18"/>
          <w:szCs w:val="18"/>
          <w:u w:val="single"/>
        </w:rPr>
      </w:pPr>
      <w:r>
        <w:rPr>
          <w:rFonts w:ascii="Gotham Rounded Book" w:hAnsi="Gotham Rounded Book" w:cs="Arial"/>
          <w:b/>
          <w:bCs/>
          <w:sz w:val="18"/>
          <w:szCs w:val="18"/>
          <w:u w:val="single"/>
        </w:rPr>
        <w:t>Foto</w:t>
      </w:r>
      <w:r w:rsidR="00AE269C">
        <w:rPr>
          <w:rFonts w:ascii="Gotham Rounded Book" w:hAnsi="Gotham Rounded Book" w:cs="Arial"/>
          <w:b/>
          <w:bCs/>
          <w:sz w:val="18"/>
          <w:szCs w:val="18"/>
          <w:u w:val="single"/>
        </w:rPr>
        <w:t>s</w:t>
      </w:r>
      <w:r>
        <w:rPr>
          <w:rFonts w:ascii="Gotham Rounded Book" w:hAnsi="Gotham Rounded Book" w:cs="Arial"/>
          <w:b/>
          <w:bCs/>
          <w:sz w:val="18"/>
          <w:szCs w:val="18"/>
          <w:u w:val="single"/>
        </w:rPr>
        <w:t xml:space="preserve"> (© Regel-</w:t>
      </w:r>
      <w:proofErr w:type="spellStart"/>
      <w:r>
        <w:rPr>
          <w:rFonts w:ascii="Gotham Rounded Book" w:hAnsi="Gotham Rounded Book" w:cs="Arial"/>
          <w:b/>
          <w:bCs/>
          <w:sz w:val="18"/>
          <w:szCs w:val="18"/>
          <w:u w:val="single"/>
        </w:rPr>
        <w:t>air</w:t>
      </w:r>
      <w:proofErr w:type="spellEnd"/>
      <w:r>
        <w:rPr>
          <w:rFonts w:ascii="Gotham Rounded Book" w:hAnsi="Gotham Rounded Book" w:cs="Arial"/>
          <w:b/>
          <w:bCs/>
          <w:sz w:val="18"/>
          <w:szCs w:val="18"/>
          <w:u w:val="single"/>
        </w:rPr>
        <w:t>)</w:t>
      </w:r>
      <w:r w:rsidR="00B56896" w:rsidRPr="00460B21">
        <w:rPr>
          <w:rFonts w:ascii="Gotham Rounded Book" w:hAnsi="Gotham Rounded Book" w:cs="Arial"/>
          <w:b/>
          <w:bCs/>
          <w:sz w:val="18"/>
          <w:szCs w:val="18"/>
          <w:u w:val="single"/>
        </w:rPr>
        <w:t>:</w:t>
      </w:r>
    </w:p>
    <w:p w14:paraId="60B0610B" w14:textId="77777777" w:rsidR="008028D9" w:rsidRPr="00460B21" w:rsidRDefault="008028D9">
      <w:pPr>
        <w:jc w:val="both"/>
        <w:rPr>
          <w:rFonts w:ascii="Gotham Rounded Book" w:hAnsi="Gotham Rounded Book" w:cs="Arial"/>
          <w:b/>
          <w:bCs/>
          <w:sz w:val="18"/>
          <w:szCs w:val="18"/>
          <w:u w:val="single"/>
        </w:rPr>
      </w:pPr>
    </w:p>
    <w:tbl>
      <w:tblPr>
        <w:tblStyle w:val="Tabellenraster"/>
        <w:tblpPr w:leftFromText="141" w:rightFromText="141"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36"/>
        <w:gridCol w:w="6195"/>
      </w:tblGrid>
      <w:tr w:rsidR="008F010B" w14:paraId="5B917B03" w14:textId="77777777" w:rsidTr="008F010B">
        <w:tc>
          <w:tcPr>
            <w:tcW w:w="2736" w:type="dxa"/>
          </w:tcPr>
          <w:p w14:paraId="386137F3" w14:textId="7296FB2F" w:rsidR="00510BAA" w:rsidRPr="00510BAA" w:rsidRDefault="009C0C78" w:rsidP="008F010B">
            <w:pPr>
              <w:rPr>
                <w:rFonts w:ascii="Gotham Rounded Book" w:hAnsi="Gotham Rounded Book" w:cs="Arial"/>
                <w:sz w:val="18"/>
                <w:szCs w:val="18"/>
              </w:rPr>
            </w:pPr>
            <w:r>
              <w:rPr>
                <w:rFonts w:ascii="Gotham Rounded Book" w:hAnsi="Gotham Rounded Book" w:cs="Arial"/>
                <w:sz w:val="18"/>
                <w:szCs w:val="18"/>
              </w:rPr>
              <w:br/>
            </w:r>
            <w:r w:rsidR="008F010B">
              <w:rPr>
                <w:rFonts w:ascii="Gotham Rounded Book" w:hAnsi="Gotham Rounded Book" w:cs="Arial"/>
                <w:noProof/>
                <w:sz w:val="18"/>
                <w:szCs w:val="18"/>
              </w:rPr>
              <w:drawing>
                <wp:inline distT="0" distB="0" distL="0" distR="0" wp14:anchorId="7540B57C" wp14:editId="6B084ED4">
                  <wp:extent cx="1216025" cy="911985"/>
                  <wp:effectExtent l="0" t="0" r="3175" b="2540"/>
                  <wp:docPr id="4730563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56318" name="Grafik 473056318"/>
                          <pic:cNvPicPr/>
                        </pic:nvPicPr>
                        <pic:blipFill>
                          <a:blip r:embed="rId7">
                            <a:extLst>
                              <a:ext uri="{28A0092B-C50C-407E-A947-70E740481C1C}">
                                <a14:useLocalDpi xmlns:a14="http://schemas.microsoft.com/office/drawing/2010/main" val="0"/>
                              </a:ext>
                            </a:extLst>
                          </a:blip>
                          <a:stretch>
                            <a:fillRect/>
                          </a:stretch>
                        </pic:blipFill>
                        <pic:spPr>
                          <a:xfrm>
                            <a:off x="0" y="0"/>
                            <a:ext cx="1253130" cy="939813"/>
                          </a:xfrm>
                          <a:prstGeom prst="rect">
                            <a:avLst/>
                          </a:prstGeom>
                        </pic:spPr>
                      </pic:pic>
                    </a:graphicData>
                  </a:graphic>
                </wp:inline>
              </w:drawing>
            </w:r>
            <w:r w:rsidR="008F010B">
              <w:rPr>
                <w:rFonts w:ascii="Gotham Rounded Book" w:hAnsi="Gotham Rounded Book" w:cs="Arial"/>
                <w:sz w:val="18"/>
                <w:szCs w:val="18"/>
              </w:rPr>
              <w:br/>
            </w:r>
          </w:p>
        </w:tc>
        <w:tc>
          <w:tcPr>
            <w:tcW w:w="6195" w:type="dxa"/>
          </w:tcPr>
          <w:p w14:paraId="3C21AC5A" w14:textId="6FCE0111" w:rsidR="00132074" w:rsidRPr="00460B21" w:rsidRDefault="00132074" w:rsidP="008F010B">
            <w:pPr>
              <w:rPr>
                <w:rFonts w:ascii="Gotham Rounded Book" w:hAnsi="Gotham Rounded Book" w:cs="Arial"/>
                <w:sz w:val="18"/>
                <w:szCs w:val="18"/>
              </w:rPr>
            </w:pPr>
            <w:r>
              <w:rPr>
                <w:rFonts w:ascii="Gotham Rounded Book" w:hAnsi="Gotham Rounded Book" w:cs="Arial"/>
                <w:b/>
                <w:bCs/>
                <w:sz w:val="18"/>
                <w:szCs w:val="18"/>
              </w:rPr>
              <w:br/>
            </w:r>
            <w:r>
              <w:rPr>
                <w:rFonts w:ascii="Gotham Rounded Book" w:hAnsi="Gotham Rounded Book" w:cs="Arial"/>
                <w:b/>
                <w:bCs/>
                <w:sz w:val="18"/>
                <w:szCs w:val="18"/>
              </w:rPr>
              <w:br/>
            </w:r>
            <w:proofErr w:type="spellStart"/>
            <w:r w:rsidR="00AF6F5D" w:rsidRPr="00AF6F5D">
              <w:rPr>
                <w:rFonts w:ascii="Gotham Rounded Book" w:hAnsi="Gotham Rounded Book" w:cs="Arial"/>
                <w:b/>
                <w:bCs/>
                <w:sz w:val="18"/>
                <w:szCs w:val="18"/>
              </w:rPr>
              <w:t>Schüngel</w:t>
            </w:r>
            <w:proofErr w:type="spellEnd"/>
            <w:r w:rsidR="00AF6F5D" w:rsidRPr="00AF6F5D">
              <w:rPr>
                <w:rFonts w:ascii="Gotham Rounded Book" w:hAnsi="Gotham Rounded Book" w:cs="Arial"/>
                <w:b/>
                <w:bCs/>
                <w:sz w:val="18"/>
                <w:szCs w:val="18"/>
              </w:rPr>
              <w:t xml:space="preserve"> 1.JPG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sidR="001074AC">
              <w:rPr>
                <w:rFonts w:ascii="Gotham Rounded Book" w:hAnsi="Gotham Rounded Book" w:cs="Arial"/>
                <w:sz w:val="18"/>
                <w:szCs w:val="18"/>
              </w:rPr>
              <w:br/>
            </w:r>
            <w:r w:rsidR="001074AC">
              <w:rPr>
                <w:rFonts w:ascii="Gotham Rounded Book" w:hAnsi="Gotham Rounded Book" w:cs="Arial"/>
                <w:sz w:val="18"/>
                <w:szCs w:val="18"/>
              </w:rPr>
              <w:br/>
            </w:r>
            <w:r w:rsidR="00AF6F5D">
              <w:rPr>
                <w:rFonts w:ascii="Gotham Rounded Book" w:hAnsi="Gotham Rounded Book" w:cs="Arial"/>
                <w:sz w:val="18"/>
                <w:szCs w:val="18"/>
              </w:rPr>
              <w:t>Firmeninhaber Patrick Schüngel mit Fensterlüftern der Firma Regel-</w:t>
            </w:r>
            <w:proofErr w:type="spellStart"/>
            <w:r w:rsidR="00AF6F5D">
              <w:rPr>
                <w:rFonts w:ascii="Gotham Rounded Book" w:hAnsi="Gotham Rounded Book" w:cs="Arial"/>
                <w:sz w:val="18"/>
                <w:szCs w:val="18"/>
              </w:rPr>
              <w:t>air</w:t>
            </w:r>
            <w:proofErr w:type="spellEnd"/>
            <w:r w:rsidR="00AF6F5D">
              <w:rPr>
                <w:rFonts w:ascii="Gotham Rounded Book" w:hAnsi="Gotham Rounded Book" w:cs="Arial"/>
                <w:sz w:val="18"/>
                <w:szCs w:val="18"/>
              </w:rPr>
              <w:t>.</w:t>
            </w:r>
          </w:p>
          <w:p w14:paraId="47152F76" w14:textId="77777777" w:rsidR="00132074" w:rsidRDefault="00132074" w:rsidP="008F010B">
            <w:pPr>
              <w:jc w:val="both"/>
              <w:rPr>
                <w:rFonts w:ascii="Gotham Rounded Book" w:hAnsi="Gotham Rounded Book" w:cs="Arial"/>
                <w:sz w:val="18"/>
                <w:szCs w:val="18"/>
              </w:rPr>
            </w:pPr>
          </w:p>
          <w:p w14:paraId="04AC2844" w14:textId="77777777" w:rsidR="00AE269C" w:rsidRDefault="00AE269C" w:rsidP="008F010B">
            <w:pPr>
              <w:jc w:val="both"/>
              <w:rPr>
                <w:rFonts w:ascii="Gotham Rounded Book" w:hAnsi="Gotham Rounded Book" w:cs="Arial"/>
                <w:sz w:val="18"/>
                <w:szCs w:val="18"/>
              </w:rPr>
            </w:pPr>
          </w:p>
        </w:tc>
      </w:tr>
      <w:tr w:rsidR="008F010B" w14:paraId="47228485" w14:textId="77777777" w:rsidTr="008F010B">
        <w:tc>
          <w:tcPr>
            <w:tcW w:w="2736" w:type="dxa"/>
          </w:tcPr>
          <w:p w14:paraId="35BA9568" w14:textId="4868960E" w:rsidR="00AE269C" w:rsidRDefault="008F010B" w:rsidP="008F010B">
            <w:pPr>
              <w:rPr>
                <w:rFonts w:ascii="Gotham Rounded Book" w:hAnsi="Gotham Rounded Book" w:cs="Arial"/>
                <w:noProof/>
                <w:sz w:val="18"/>
                <w:szCs w:val="18"/>
              </w:rPr>
            </w:pPr>
            <w:r>
              <w:rPr>
                <w:rFonts w:ascii="Gotham Rounded Book" w:hAnsi="Gotham Rounded Book" w:cs="Arial"/>
                <w:noProof/>
                <w:sz w:val="18"/>
                <w:szCs w:val="18"/>
              </w:rPr>
              <w:drawing>
                <wp:inline distT="0" distB="0" distL="0" distR="0" wp14:anchorId="6F51739F" wp14:editId="63952063">
                  <wp:extent cx="1216550" cy="912379"/>
                  <wp:effectExtent l="0" t="0" r="3175" b="2540"/>
                  <wp:docPr id="19252641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264103" name="Grafik 1925264103"/>
                          <pic:cNvPicPr/>
                        </pic:nvPicPr>
                        <pic:blipFill>
                          <a:blip r:embed="rId8">
                            <a:extLst>
                              <a:ext uri="{28A0092B-C50C-407E-A947-70E740481C1C}">
                                <a14:useLocalDpi xmlns:a14="http://schemas.microsoft.com/office/drawing/2010/main" val="0"/>
                              </a:ext>
                            </a:extLst>
                          </a:blip>
                          <a:stretch>
                            <a:fillRect/>
                          </a:stretch>
                        </pic:blipFill>
                        <pic:spPr>
                          <a:xfrm>
                            <a:off x="0" y="0"/>
                            <a:ext cx="1258301" cy="943691"/>
                          </a:xfrm>
                          <a:prstGeom prst="rect">
                            <a:avLst/>
                          </a:prstGeom>
                        </pic:spPr>
                      </pic:pic>
                    </a:graphicData>
                  </a:graphic>
                </wp:inline>
              </w:drawing>
            </w:r>
          </w:p>
        </w:tc>
        <w:tc>
          <w:tcPr>
            <w:tcW w:w="6195" w:type="dxa"/>
          </w:tcPr>
          <w:p w14:paraId="24CD9D8D" w14:textId="240B4367" w:rsidR="00AE269C" w:rsidRPr="00AE269C" w:rsidRDefault="00B30511" w:rsidP="008F010B">
            <w:pPr>
              <w:rPr>
                <w:rFonts w:ascii="Gotham Rounded Book" w:hAnsi="Gotham Rounded Book" w:cs="Arial"/>
                <w:sz w:val="18"/>
                <w:szCs w:val="18"/>
              </w:rPr>
            </w:pPr>
            <w:r>
              <w:rPr>
                <w:rFonts w:ascii="Gotham Rounded Book" w:hAnsi="Gotham Rounded Book" w:cs="Arial"/>
                <w:b/>
                <w:bCs/>
                <w:sz w:val="18"/>
                <w:szCs w:val="18"/>
              </w:rPr>
              <w:br/>
            </w:r>
            <w:proofErr w:type="spellStart"/>
            <w:r w:rsidR="00AF6F5D" w:rsidRPr="00AF6F5D">
              <w:rPr>
                <w:rFonts w:ascii="Gotham Rounded Book" w:hAnsi="Gotham Rounded Book" w:cs="Arial"/>
                <w:b/>
                <w:bCs/>
                <w:sz w:val="18"/>
                <w:szCs w:val="18"/>
              </w:rPr>
              <w:t>Schüngel</w:t>
            </w:r>
            <w:proofErr w:type="spellEnd"/>
            <w:r w:rsidR="00AF6F5D" w:rsidRPr="00AF6F5D">
              <w:rPr>
                <w:rFonts w:ascii="Gotham Rounded Book" w:hAnsi="Gotham Rounded Book" w:cs="Arial"/>
                <w:b/>
                <w:bCs/>
                <w:sz w:val="18"/>
                <w:szCs w:val="18"/>
              </w:rPr>
              <w:t xml:space="preserve"> </w:t>
            </w:r>
            <w:r w:rsidR="00AF6F5D">
              <w:rPr>
                <w:rFonts w:ascii="Gotham Rounded Book" w:hAnsi="Gotham Rounded Book" w:cs="Arial"/>
                <w:b/>
                <w:bCs/>
                <w:sz w:val="18"/>
                <w:szCs w:val="18"/>
              </w:rPr>
              <w:t>2</w:t>
            </w:r>
            <w:r w:rsidR="00AF6F5D" w:rsidRPr="00AF6F5D">
              <w:rPr>
                <w:rFonts w:ascii="Gotham Rounded Book" w:hAnsi="Gotham Rounded Book" w:cs="Arial"/>
                <w:b/>
                <w:bCs/>
                <w:sz w:val="18"/>
                <w:szCs w:val="18"/>
              </w:rPr>
              <w:t>.JPG</w:t>
            </w:r>
            <w:r w:rsidR="00AE269C">
              <w:rPr>
                <w:rFonts w:ascii="Gotham Rounded Book" w:hAnsi="Gotham Rounded Book" w:cs="Arial"/>
                <w:b/>
                <w:bCs/>
                <w:sz w:val="18"/>
                <w:szCs w:val="18"/>
              </w:rPr>
              <w:t>:</w:t>
            </w:r>
            <w:r w:rsidR="00AE269C">
              <w:rPr>
                <w:rFonts w:ascii="Gotham Rounded Book" w:hAnsi="Gotham Rounded Book" w:cs="Arial"/>
                <w:b/>
                <w:bCs/>
                <w:sz w:val="18"/>
                <w:szCs w:val="18"/>
              </w:rPr>
              <w:br/>
            </w:r>
          </w:p>
          <w:p w14:paraId="02FA5F7A" w14:textId="58155B5E" w:rsidR="00AE269C" w:rsidRPr="00AE269C" w:rsidRDefault="008F010B" w:rsidP="008F010B">
            <w:pPr>
              <w:rPr>
                <w:rFonts w:ascii="Gotham Rounded Book" w:hAnsi="Gotham Rounded Book" w:cs="Arial"/>
                <w:sz w:val="18"/>
                <w:szCs w:val="18"/>
              </w:rPr>
            </w:pPr>
            <w:r>
              <w:rPr>
                <w:rFonts w:ascii="Gotham Rounded Book" w:hAnsi="Gotham Rounded Book" w:cs="Arial"/>
                <w:sz w:val="18"/>
                <w:szCs w:val="18"/>
              </w:rPr>
              <w:t>Von seinem Büro in Straelen aus plant und betreut Patrick Schüngel Bau- und Sanierungsmaßnahmen über Deutschland hinaus</w:t>
            </w:r>
            <w:r w:rsidR="00AE269C" w:rsidRPr="00AE269C">
              <w:rPr>
                <w:rFonts w:ascii="Gotham Rounded Book" w:hAnsi="Gotham Rounded Book" w:cs="Arial"/>
                <w:sz w:val="18"/>
                <w:szCs w:val="18"/>
              </w:rPr>
              <w:t xml:space="preserve">.  </w:t>
            </w:r>
          </w:p>
          <w:p w14:paraId="52028E86" w14:textId="0F8DE464" w:rsidR="00AE269C" w:rsidRDefault="00AE269C" w:rsidP="008F010B">
            <w:pPr>
              <w:rPr>
                <w:rFonts w:ascii="Gotham Rounded Book" w:hAnsi="Gotham Rounded Book" w:cs="Arial"/>
                <w:b/>
                <w:bCs/>
                <w:sz w:val="18"/>
                <w:szCs w:val="18"/>
              </w:rPr>
            </w:pPr>
          </w:p>
        </w:tc>
      </w:tr>
      <w:tr w:rsidR="008F010B" w14:paraId="4250A054" w14:textId="77777777" w:rsidTr="008F010B">
        <w:trPr>
          <w:gridAfter w:val="1"/>
          <w:wAfter w:w="6195" w:type="dxa"/>
        </w:trPr>
        <w:tc>
          <w:tcPr>
            <w:tcW w:w="2736" w:type="dxa"/>
          </w:tcPr>
          <w:p w14:paraId="4A4D2586" w14:textId="72D1E3B2" w:rsidR="00834CF0" w:rsidRDefault="00834CF0" w:rsidP="008F010B">
            <w:pPr>
              <w:jc w:val="both"/>
              <w:rPr>
                <w:rFonts w:ascii="Gotham Rounded Book" w:hAnsi="Gotham Rounded Book" w:cs="Arial"/>
                <w:sz w:val="18"/>
                <w:szCs w:val="18"/>
              </w:rPr>
            </w:pPr>
          </w:p>
        </w:tc>
      </w:tr>
    </w:tbl>
    <w:p w14:paraId="003B7E3B" w14:textId="4DF99863" w:rsidR="002D5FA2" w:rsidRPr="00460B21" w:rsidRDefault="002D5FA2" w:rsidP="008F010B">
      <w:pPr>
        <w:jc w:val="both"/>
        <w:rPr>
          <w:rFonts w:ascii="Gotham Rounded Book" w:hAnsi="Gotham Rounded Book" w:cs="Arial"/>
          <w:sz w:val="18"/>
          <w:szCs w:val="18"/>
        </w:rPr>
      </w:pPr>
    </w:p>
    <w:sectPr w:rsidR="002D5FA2" w:rsidRPr="00460B21" w:rsidSect="00446B70">
      <w:headerReference w:type="default" r:id="rId9"/>
      <w:footerReference w:type="default" r:id="rId10"/>
      <w:pgSz w:w="11900" w:h="16840"/>
      <w:pgMar w:top="1417" w:right="1552" w:bottom="1134" w:left="1417" w:header="73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45DBE2" w14:textId="77777777" w:rsidR="008907C0" w:rsidRDefault="008907C0" w:rsidP="001D242C">
      <w:r>
        <w:separator/>
      </w:r>
    </w:p>
  </w:endnote>
  <w:endnote w:type="continuationSeparator" w:id="0">
    <w:p w14:paraId="3412FFD4" w14:textId="77777777" w:rsidR="008907C0" w:rsidRDefault="008907C0" w:rsidP="001D24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Gotham Rounded Book">
    <w:altName w:val="Calibri"/>
    <w:panose1 w:val="00000000000000000000"/>
    <w:charset w:val="00"/>
    <w:family w:val="auto"/>
    <w:notTrueType/>
    <w:pitch w:val="variable"/>
    <w:sig w:usb0="A000007F" w:usb1="4000004A" w:usb2="00000000" w:usb3="00000000" w:csb0="0000000B" w:csb1="00000000"/>
  </w:font>
  <w:font w:name="Gotham Rounded Bold">
    <w:altName w:val="Calibri"/>
    <w:panose1 w:val="00000000000000000000"/>
    <w:charset w:val="00"/>
    <w:family w:val="auto"/>
    <w:notTrueType/>
    <w:pitch w:val="variable"/>
    <w:sig w:usb0="A000007F" w:usb1="4000004A" w:usb2="00000000" w:usb3="00000000" w:csb0="0000000B" w:csb1="00000000"/>
  </w:font>
  <w:font w:name="Arial">
    <w:panose1 w:val="020B0604020202020204"/>
    <w:charset w:val="00"/>
    <w:family w:val="swiss"/>
    <w:pitch w:val="variable"/>
    <w:sig w:usb0="E0002AFF" w:usb1="C0007843" w:usb2="00000009" w:usb3="00000000" w:csb0="000001FF" w:csb1="00000000"/>
  </w:font>
  <w:font w:name="1942 report">
    <w:altName w:val="1942 REPORT"/>
    <w:panose1 w:val="00000000000000000000"/>
    <w:charset w:val="00"/>
    <w:family w:val="auto"/>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BEBD8" w14:textId="77777777" w:rsidR="001D242C" w:rsidRPr="0097726A" w:rsidRDefault="001D242C" w:rsidP="001D242C">
    <w:pPr>
      <w:rPr>
        <w:rFonts w:ascii="Calibri" w:hAnsi="Calibri" w:cs="Times New Roman"/>
        <w:b/>
        <w:bCs/>
        <w:color w:val="144B7D"/>
        <w:lang w:eastAsia="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gridCol w:w="3397"/>
    </w:tblGrid>
    <w:tr w:rsidR="00264761" w14:paraId="1409F1A9" w14:textId="77777777" w:rsidTr="00314CE4">
      <w:tc>
        <w:tcPr>
          <w:tcW w:w="5524" w:type="dxa"/>
        </w:tcPr>
        <w:p w14:paraId="6AEDAAD7" w14:textId="77777777" w:rsidR="00264761" w:rsidRDefault="00264761" w:rsidP="001D242C">
          <w:pPr>
            <w:rPr>
              <w:rFonts w:ascii="Calibri" w:hAnsi="Calibri" w:cs="Times New Roman"/>
              <w:b/>
              <w:bCs/>
              <w:color w:val="144B7D"/>
              <w:lang w:eastAsia="de-DE"/>
            </w:rPr>
          </w:pPr>
          <w:r w:rsidRPr="0097726A">
            <w:rPr>
              <w:rFonts w:ascii="Calibri" w:hAnsi="Calibri" w:cs="Times New Roman"/>
              <w:b/>
              <w:bCs/>
              <w:color w:val="144B7D"/>
              <w:lang w:val="en-US" w:eastAsia="de-DE"/>
            </w:rPr>
            <w:t xml:space="preserve">Regel-air Becks GmbH &amp; Co. </w:t>
          </w:r>
          <w:r w:rsidRPr="0097726A">
            <w:rPr>
              <w:rFonts w:ascii="Calibri" w:hAnsi="Calibri" w:cs="Times New Roman"/>
              <w:b/>
              <w:bCs/>
              <w:color w:val="144B7D"/>
              <w:lang w:eastAsia="de-DE"/>
            </w:rPr>
            <w:t>KG</w:t>
          </w:r>
        </w:p>
        <w:p w14:paraId="16884150"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An der Seidenweberei 12</w:t>
          </w:r>
        </w:p>
        <w:p w14:paraId="065D1CFC"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47608 Geldern-Walbeck</w:t>
          </w:r>
        </w:p>
        <w:p w14:paraId="1D38334F" w14:textId="77777777" w:rsidR="00264761" w:rsidRDefault="00264761" w:rsidP="001D242C">
          <w:pPr>
            <w:rPr>
              <w:rFonts w:ascii="Calibri" w:hAnsi="Calibri" w:cs="Times New Roman"/>
              <w:color w:val="144B7D"/>
              <w:sz w:val="22"/>
              <w:szCs w:val="22"/>
              <w:lang w:eastAsia="de-DE"/>
            </w:rPr>
          </w:pPr>
        </w:p>
        <w:p w14:paraId="763D634C" w14:textId="66C10231" w:rsidR="00264761" w:rsidRDefault="00000000" w:rsidP="001D242C">
          <w:pPr>
            <w:rPr>
              <w:rFonts w:ascii="Calibri" w:hAnsi="Calibri" w:cs="Times New Roman"/>
              <w:b/>
              <w:bCs/>
              <w:color w:val="144B7D"/>
              <w:lang w:eastAsia="de-DE"/>
            </w:rPr>
          </w:pPr>
          <w:hyperlink r:id="rId1" w:history="1">
            <w:r w:rsidR="00264761" w:rsidRPr="0097726A">
              <w:rPr>
                <w:rStyle w:val="Hyperlink"/>
                <w:color w:val="144B7D"/>
              </w:rPr>
              <w:t>www.regel-air.de</w:t>
            </w:r>
          </w:hyperlink>
          <w:r w:rsidR="00264761" w:rsidRPr="0097726A">
            <w:rPr>
              <w:color w:val="144B7D"/>
            </w:rPr>
            <w:tab/>
            <w:t xml:space="preserve">                                                                         </w:t>
          </w:r>
        </w:p>
      </w:tc>
      <w:tc>
        <w:tcPr>
          <w:tcW w:w="3397" w:type="dxa"/>
        </w:tcPr>
        <w:p w14:paraId="1D703D9A" w14:textId="77777777" w:rsidR="00264761" w:rsidRDefault="00264761" w:rsidP="001D242C">
          <w:pPr>
            <w:rPr>
              <w:rFonts w:ascii="Calibri" w:hAnsi="Calibri" w:cs="Times New Roman"/>
              <w:b/>
              <w:bCs/>
              <w:color w:val="144B7D"/>
              <w:lang w:eastAsia="de-DE"/>
            </w:rPr>
          </w:pPr>
          <w:proofErr w:type="spellStart"/>
          <w:r w:rsidRPr="0097726A">
            <w:rPr>
              <w:rFonts w:ascii="1942 report" w:hAnsi="1942 report"/>
              <w:b/>
              <w:color w:val="144B7D"/>
              <w:sz w:val="32"/>
              <w:szCs w:val="32"/>
            </w:rPr>
            <w:t>rbk</w:t>
          </w:r>
          <w:proofErr w:type="spellEnd"/>
          <w:r w:rsidRPr="0097726A">
            <w:rPr>
              <w:rFonts w:ascii="Calibri" w:hAnsi="Calibri" w:cs="Times New Roman"/>
              <w:b/>
              <w:bCs/>
              <w:color w:val="144B7D"/>
              <w:lang w:eastAsia="de-DE"/>
            </w:rPr>
            <w:t xml:space="preserve"> – Redaktionsbüro Kluge</w:t>
          </w:r>
        </w:p>
        <w:p w14:paraId="44CC3CAB"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Amselweg 25</w:t>
          </w:r>
        </w:p>
        <w:p w14:paraId="15AC8E23"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46509 Xanten</w:t>
          </w:r>
        </w:p>
        <w:p w14:paraId="17D59FDF" w14:textId="77777777" w:rsidR="00264761" w:rsidRPr="0097726A" w:rsidRDefault="00264761" w:rsidP="00264761">
          <w:pPr>
            <w:jc w:val="both"/>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Tel.: +49 (0) 28 01 80 464 38</w:t>
          </w:r>
        </w:p>
        <w:p w14:paraId="2C1746F5" w14:textId="62825DCB" w:rsidR="00264761" w:rsidRDefault="00264761" w:rsidP="001D242C">
          <w:pPr>
            <w:rPr>
              <w:rFonts w:ascii="Calibri" w:hAnsi="Calibri" w:cs="Times New Roman"/>
              <w:b/>
              <w:bCs/>
              <w:color w:val="144B7D"/>
              <w:lang w:eastAsia="de-DE"/>
            </w:rPr>
          </w:pPr>
          <w:r w:rsidRPr="0097726A">
            <w:rPr>
              <w:color w:val="144B7D"/>
            </w:rPr>
            <w:t xml:space="preserve">presse@rbk-pr.de       </w:t>
          </w:r>
          <w:r>
            <w:t xml:space="preserve">         </w:t>
          </w:r>
        </w:p>
      </w:tc>
    </w:tr>
  </w:tbl>
  <w:p w14:paraId="54238998" w14:textId="77777777" w:rsidR="001D242C" w:rsidRPr="0097726A" w:rsidRDefault="001D242C" w:rsidP="001D242C">
    <w:pPr>
      <w:rPr>
        <w:rFonts w:ascii="Calibri" w:hAnsi="Calibri" w:cs="Times New Roman"/>
        <w:b/>
        <w:bCs/>
        <w:color w:val="144B7D"/>
        <w:lang w:eastAsia="de-DE"/>
      </w:rPr>
    </w:pPr>
  </w:p>
  <w:p w14:paraId="6A128DF5" w14:textId="721A6534" w:rsidR="001D242C" w:rsidRDefault="001D24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DFA0C9" w14:textId="77777777" w:rsidR="008907C0" w:rsidRDefault="008907C0" w:rsidP="001D242C">
      <w:r>
        <w:separator/>
      </w:r>
    </w:p>
  </w:footnote>
  <w:footnote w:type="continuationSeparator" w:id="0">
    <w:p w14:paraId="7A6F50BD" w14:textId="77777777" w:rsidR="008907C0" w:rsidRDefault="008907C0" w:rsidP="001D24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5F2D0" w14:textId="23307447" w:rsidR="001D242C" w:rsidRDefault="001D242C" w:rsidP="00264761">
    <w:pPr>
      <w:pStyle w:val="Kopfzeile"/>
      <w:jc w:val="right"/>
    </w:pPr>
    <w:r>
      <w:tab/>
    </w:r>
    <w:r>
      <w:tab/>
      <w:t xml:space="preserve">        </w:t>
    </w:r>
    <w:r>
      <w:rPr>
        <w:noProof/>
        <w:lang w:eastAsia="de-DE"/>
      </w:rPr>
      <w:drawing>
        <wp:inline distT="0" distB="0" distL="0" distR="0" wp14:anchorId="4235285E" wp14:editId="7B23497F">
          <wp:extent cx="951865" cy="1041612"/>
          <wp:effectExtent l="0" t="0" r="0" b="0"/>
          <wp:docPr id="11" name="Bild 2" descr="Fotos/10037-012-001_Normal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os/10037-012-001_Normal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4875" cy="1055849"/>
                  </a:xfrm>
                  <a:prstGeom prst="rect">
                    <a:avLst/>
                  </a:prstGeom>
                  <a:noFill/>
                  <a:ln>
                    <a:noFill/>
                  </a:ln>
                </pic:spPr>
              </pic:pic>
            </a:graphicData>
          </a:graphic>
        </wp:inline>
      </w:drawing>
    </w:r>
  </w:p>
  <w:p w14:paraId="72627B09" w14:textId="77777777" w:rsidR="001D242C" w:rsidRDefault="001D242C">
    <w:pPr>
      <w:pStyle w:val="Kopfzeile"/>
    </w:pPr>
  </w:p>
  <w:p w14:paraId="67920D0B" w14:textId="77777777" w:rsidR="001D242C" w:rsidRDefault="001D24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C6A3232"/>
    <w:multiLevelType w:val="hybridMultilevel"/>
    <w:tmpl w:val="AA8AEB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688176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D2D"/>
    <w:rsid w:val="00012B50"/>
    <w:rsid w:val="00012CE9"/>
    <w:rsid w:val="0003002D"/>
    <w:rsid w:val="0003242E"/>
    <w:rsid w:val="00034C07"/>
    <w:rsid w:val="00042946"/>
    <w:rsid w:val="00045D0A"/>
    <w:rsid w:val="00047816"/>
    <w:rsid w:val="00050D2D"/>
    <w:rsid w:val="00055039"/>
    <w:rsid w:val="0006236D"/>
    <w:rsid w:val="00063A2A"/>
    <w:rsid w:val="000667EE"/>
    <w:rsid w:val="00084709"/>
    <w:rsid w:val="00093074"/>
    <w:rsid w:val="000954C4"/>
    <w:rsid w:val="000A1CF7"/>
    <w:rsid w:val="000B158C"/>
    <w:rsid w:val="000D1658"/>
    <w:rsid w:val="000E009A"/>
    <w:rsid w:val="000E37BB"/>
    <w:rsid w:val="000F4099"/>
    <w:rsid w:val="000F4F7E"/>
    <w:rsid w:val="001026C0"/>
    <w:rsid w:val="001074AC"/>
    <w:rsid w:val="00114545"/>
    <w:rsid w:val="00122FDE"/>
    <w:rsid w:val="00125349"/>
    <w:rsid w:val="0012587A"/>
    <w:rsid w:val="00132074"/>
    <w:rsid w:val="001343CF"/>
    <w:rsid w:val="00137303"/>
    <w:rsid w:val="00144FEE"/>
    <w:rsid w:val="00157FE5"/>
    <w:rsid w:val="00165E78"/>
    <w:rsid w:val="00172495"/>
    <w:rsid w:val="00174A1B"/>
    <w:rsid w:val="00176977"/>
    <w:rsid w:val="00177D32"/>
    <w:rsid w:val="00181EEB"/>
    <w:rsid w:val="0018386D"/>
    <w:rsid w:val="001876A2"/>
    <w:rsid w:val="00192A34"/>
    <w:rsid w:val="001B2301"/>
    <w:rsid w:val="001B7284"/>
    <w:rsid w:val="001C0451"/>
    <w:rsid w:val="001C5D68"/>
    <w:rsid w:val="001D242C"/>
    <w:rsid w:val="001D2E0E"/>
    <w:rsid w:val="001E1D3D"/>
    <w:rsid w:val="001E468F"/>
    <w:rsid w:val="001F34F2"/>
    <w:rsid w:val="00206069"/>
    <w:rsid w:val="002144C8"/>
    <w:rsid w:val="002268CD"/>
    <w:rsid w:val="002321F4"/>
    <w:rsid w:val="00233EBA"/>
    <w:rsid w:val="002343D7"/>
    <w:rsid w:val="002373C5"/>
    <w:rsid w:val="002446BE"/>
    <w:rsid w:val="002479E5"/>
    <w:rsid w:val="002558A5"/>
    <w:rsid w:val="002573F2"/>
    <w:rsid w:val="00261D9A"/>
    <w:rsid w:val="00264761"/>
    <w:rsid w:val="00272C04"/>
    <w:rsid w:val="002731F0"/>
    <w:rsid w:val="0027609F"/>
    <w:rsid w:val="00281245"/>
    <w:rsid w:val="0028387A"/>
    <w:rsid w:val="002A3099"/>
    <w:rsid w:val="002A5B9F"/>
    <w:rsid w:val="002B10D5"/>
    <w:rsid w:val="002C181D"/>
    <w:rsid w:val="002C4287"/>
    <w:rsid w:val="002C614E"/>
    <w:rsid w:val="002D5FA2"/>
    <w:rsid w:val="002E20AB"/>
    <w:rsid w:val="002E4F43"/>
    <w:rsid w:val="002F3874"/>
    <w:rsid w:val="002F398C"/>
    <w:rsid w:val="00303C15"/>
    <w:rsid w:val="00306BD2"/>
    <w:rsid w:val="00314CE4"/>
    <w:rsid w:val="00335515"/>
    <w:rsid w:val="00341C63"/>
    <w:rsid w:val="00344EDB"/>
    <w:rsid w:val="00346B13"/>
    <w:rsid w:val="00350A99"/>
    <w:rsid w:val="00367F19"/>
    <w:rsid w:val="00371FA1"/>
    <w:rsid w:val="00375C40"/>
    <w:rsid w:val="003824D0"/>
    <w:rsid w:val="003869A9"/>
    <w:rsid w:val="00386C8F"/>
    <w:rsid w:val="003A08B5"/>
    <w:rsid w:val="003B451E"/>
    <w:rsid w:val="003C0309"/>
    <w:rsid w:val="003D3956"/>
    <w:rsid w:val="003D4984"/>
    <w:rsid w:val="003E4CC6"/>
    <w:rsid w:val="003F25EA"/>
    <w:rsid w:val="00407436"/>
    <w:rsid w:val="00416FA4"/>
    <w:rsid w:val="00420E7D"/>
    <w:rsid w:val="0042290B"/>
    <w:rsid w:val="00426DA6"/>
    <w:rsid w:val="004301D8"/>
    <w:rsid w:val="0043243C"/>
    <w:rsid w:val="00436057"/>
    <w:rsid w:val="00436711"/>
    <w:rsid w:val="004370A9"/>
    <w:rsid w:val="00446B70"/>
    <w:rsid w:val="00451A1C"/>
    <w:rsid w:val="00453D3F"/>
    <w:rsid w:val="00457CF2"/>
    <w:rsid w:val="00460B21"/>
    <w:rsid w:val="00466276"/>
    <w:rsid w:val="0046792D"/>
    <w:rsid w:val="0047227C"/>
    <w:rsid w:val="004963A3"/>
    <w:rsid w:val="004B15DF"/>
    <w:rsid w:val="004B6B05"/>
    <w:rsid w:val="004C427C"/>
    <w:rsid w:val="004C4BC4"/>
    <w:rsid w:val="004D0E21"/>
    <w:rsid w:val="004D0E29"/>
    <w:rsid w:val="004D4D26"/>
    <w:rsid w:val="004F0859"/>
    <w:rsid w:val="004F7B8B"/>
    <w:rsid w:val="00502593"/>
    <w:rsid w:val="0050397A"/>
    <w:rsid w:val="00510BAA"/>
    <w:rsid w:val="00511413"/>
    <w:rsid w:val="005116A7"/>
    <w:rsid w:val="00513956"/>
    <w:rsid w:val="00514634"/>
    <w:rsid w:val="00517550"/>
    <w:rsid w:val="0051788D"/>
    <w:rsid w:val="00541FB1"/>
    <w:rsid w:val="00553B67"/>
    <w:rsid w:val="00553CFC"/>
    <w:rsid w:val="0057392E"/>
    <w:rsid w:val="005A1C11"/>
    <w:rsid w:val="005C0E93"/>
    <w:rsid w:val="005C19CF"/>
    <w:rsid w:val="005C3BB8"/>
    <w:rsid w:val="005C3D96"/>
    <w:rsid w:val="005C64DA"/>
    <w:rsid w:val="005D2675"/>
    <w:rsid w:val="005E194F"/>
    <w:rsid w:val="005E309C"/>
    <w:rsid w:val="005F37C8"/>
    <w:rsid w:val="005F5A31"/>
    <w:rsid w:val="00611AA2"/>
    <w:rsid w:val="00612BF4"/>
    <w:rsid w:val="0062119E"/>
    <w:rsid w:val="006246A5"/>
    <w:rsid w:val="00633BBA"/>
    <w:rsid w:val="00645403"/>
    <w:rsid w:val="00645417"/>
    <w:rsid w:val="0066286C"/>
    <w:rsid w:val="00671BCB"/>
    <w:rsid w:val="00680437"/>
    <w:rsid w:val="00680C2B"/>
    <w:rsid w:val="0068280A"/>
    <w:rsid w:val="00682918"/>
    <w:rsid w:val="00693CF0"/>
    <w:rsid w:val="00695F5B"/>
    <w:rsid w:val="006C159D"/>
    <w:rsid w:val="006C1B7C"/>
    <w:rsid w:val="006D2C48"/>
    <w:rsid w:val="006E0BAF"/>
    <w:rsid w:val="006E1FC2"/>
    <w:rsid w:val="006E35C0"/>
    <w:rsid w:val="006E5350"/>
    <w:rsid w:val="006F49E4"/>
    <w:rsid w:val="006F67DB"/>
    <w:rsid w:val="007044C0"/>
    <w:rsid w:val="007122E3"/>
    <w:rsid w:val="0071380D"/>
    <w:rsid w:val="00716091"/>
    <w:rsid w:val="00736FE4"/>
    <w:rsid w:val="0075388F"/>
    <w:rsid w:val="007647DD"/>
    <w:rsid w:val="00772513"/>
    <w:rsid w:val="00773F8C"/>
    <w:rsid w:val="00783211"/>
    <w:rsid w:val="007833E8"/>
    <w:rsid w:val="007866A3"/>
    <w:rsid w:val="00792254"/>
    <w:rsid w:val="00793256"/>
    <w:rsid w:val="007A1CCF"/>
    <w:rsid w:val="007B21CF"/>
    <w:rsid w:val="007B2EA4"/>
    <w:rsid w:val="007B335F"/>
    <w:rsid w:val="007B7397"/>
    <w:rsid w:val="007C0A81"/>
    <w:rsid w:val="007D126A"/>
    <w:rsid w:val="007D211A"/>
    <w:rsid w:val="007D2C06"/>
    <w:rsid w:val="007D50D9"/>
    <w:rsid w:val="007F433D"/>
    <w:rsid w:val="008028D9"/>
    <w:rsid w:val="0080369F"/>
    <w:rsid w:val="0080672C"/>
    <w:rsid w:val="00811ED3"/>
    <w:rsid w:val="00812424"/>
    <w:rsid w:val="00822275"/>
    <w:rsid w:val="00827E65"/>
    <w:rsid w:val="008345A2"/>
    <w:rsid w:val="00834CF0"/>
    <w:rsid w:val="00840168"/>
    <w:rsid w:val="008561C4"/>
    <w:rsid w:val="00857B07"/>
    <w:rsid w:val="00867DF3"/>
    <w:rsid w:val="00875F08"/>
    <w:rsid w:val="00881422"/>
    <w:rsid w:val="0088213D"/>
    <w:rsid w:val="00884386"/>
    <w:rsid w:val="008907C0"/>
    <w:rsid w:val="00891098"/>
    <w:rsid w:val="008A2107"/>
    <w:rsid w:val="008B3B02"/>
    <w:rsid w:val="008B47A8"/>
    <w:rsid w:val="008C5D2C"/>
    <w:rsid w:val="008D78C1"/>
    <w:rsid w:val="008E36E8"/>
    <w:rsid w:val="008E5A3C"/>
    <w:rsid w:val="008F010B"/>
    <w:rsid w:val="008F1D24"/>
    <w:rsid w:val="008F46B4"/>
    <w:rsid w:val="008F683D"/>
    <w:rsid w:val="00901D58"/>
    <w:rsid w:val="00923331"/>
    <w:rsid w:val="00925CB7"/>
    <w:rsid w:val="00926DC9"/>
    <w:rsid w:val="00953551"/>
    <w:rsid w:val="00953D3F"/>
    <w:rsid w:val="00955C39"/>
    <w:rsid w:val="00955CFA"/>
    <w:rsid w:val="00956CB0"/>
    <w:rsid w:val="009573FB"/>
    <w:rsid w:val="00965ACA"/>
    <w:rsid w:val="00972277"/>
    <w:rsid w:val="0097397F"/>
    <w:rsid w:val="0097654D"/>
    <w:rsid w:val="0097726A"/>
    <w:rsid w:val="009965B0"/>
    <w:rsid w:val="009B146B"/>
    <w:rsid w:val="009B1BB7"/>
    <w:rsid w:val="009B4BB4"/>
    <w:rsid w:val="009C0C78"/>
    <w:rsid w:val="009C0FB1"/>
    <w:rsid w:val="009C60C8"/>
    <w:rsid w:val="009E0DD1"/>
    <w:rsid w:val="009F4E56"/>
    <w:rsid w:val="00A15AB2"/>
    <w:rsid w:val="00A21227"/>
    <w:rsid w:val="00A279E4"/>
    <w:rsid w:val="00A310E3"/>
    <w:rsid w:val="00A360FD"/>
    <w:rsid w:val="00A4586C"/>
    <w:rsid w:val="00A50A8C"/>
    <w:rsid w:val="00A5656F"/>
    <w:rsid w:val="00A6774E"/>
    <w:rsid w:val="00A70880"/>
    <w:rsid w:val="00A823F9"/>
    <w:rsid w:val="00A87C20"/>
    <w:rsid w:val="00A9071C"/>
    <w:rsid w:val="00A916A0"/>
    <w:rsid w:val="00AA56CF"/>
    <w:rsid w:val="00AB2C9C"/>
    <w:rsid w:val="00AD5015"/>
    <w:rsid w:val="00AD589F"/>
    <w:rsid w:val="00AE269C"/>
    <w:rsid w:val="00AE3978"/>
    <w:rsid w:val="00AF15E2"/>
    <w:rsid w:val="00AF68AA"/>
    <w:rsid w:val="00AF6F5D"/>
    <w:rsid w:val="00B1142B"/>
    <w:rsid w:val="00B218C2"/>
    <w:rsid w:val="00B2315C"/>
    <w:rsid w:val="00B248AB"/>
    <w:rsid w:val="00B30511"/>
    <w:rsid w:val="00B362E9"/>
    <w:rsid w:val="00B37C24"/>
    <w:rsid w:val="00B4232E"/>
    <w:rsid w:val="00B4307A"/>
    <w:rsid w:val="00B45367"/>
    <w:rsid w:val="00B50194"/>
    <w:rsid w:val="00B519F4"/>
    <w:rsid w:val="00B535BB"/>
    <w:rsid w:val="00B56896"/>
    <w:rsid w:val="00B6178D"/>
    <w:rsid w:val="00B728FA"/>
    <w:rsid w:val="00B77C90"/>
    <w:rsid w:val="00B8054C"/>
    <w:rsid w:val="00B83DA6"/>
    <w:rsid w:val="00B92920"/>
    <w:rsid w:val="00B95698"/>
    <w:rsid w:val="00B97BD3"/>
    <w:rsid w:val="00BA21BF"/>
    <w:rsid w:val="00BB1B6A"/>
    <w:rsid w:val="00BB1C2A"/>
    <w:rsid w:val="00BB203F"/>
    <w:rsid w:val="00BB2821"/>
    <w:rsid w:val="00BB543D"/>
    <w:rsid w:val="00BC2FAA"/>
    <w:rsid w:val="00BC41BB"/>
    <w:rsid w:val="00BD4F50"/>
    <w:rsid w:val="00BD79A8"/>
    <w:rsid w:val="00BE154A"/>
    <w:rsid w:val="00BF70D3"/>
    <w:rsid w:val="00C0224A"/>
    <w:rsid w:val="00C1024F"/>
    <w:rsid w:val="00C209BA"/>
    <w:rsid w:val="00C25CF8"/>
    <w:rsid w:val="00C35B1B"/>
    <w:rsid w:val="00C35BC7"/>
    <w:rsid w:val="00C55D49"/>
    <w:rsid w:val="00C70A99"/>
    <w:rsid w:val="00C720C9"/>
    <w:rsid w:val="00C72C20"/>
    <w:rsid w:val="00C76355"/>
    <w:rsid w:val="00C807EF"/>
    <w:rsid w:val="00C870A8"/>
    <w:rsid w:val="00C90F14"/>
    <w:rsid w:val="00C915D6"/>
    <w:rsid w:val="00C91FDF"/>
    <w:rsid w:val="00CA1F30"/>
    <w:rsid w:val="00CA353B"/>
    <w:rsid w:val="00CC3252"/>
    <w:rsid w:val="00CC7F95"/>
    <w:rsid w:val="00CD28CD"/>
    <w:rsid w:val="00CD33EB"/>
    <w:rsid w:val="00CD6E6A"/>
    <w:rsid w:val="00CD70ED"/>
    <w:rsid w:val="00CF1A85"/>
    <w:rsid w:val="00CF599B"/>
    <w:rsid w:val="00D27415"/>
    <w:rsid w:val="00D313C8"/>
    <w:rsid w:val="00D3170C"/>
    <w:rsid w:val="00D36587"/>
    <w:rsid w:val="00D438A9"/>
    <w:rsid w:val="00D44ABC"/>
    <w:rsid w:val="00D53108"/>
    <w:rsid w:val="00D53244"/>
    <w:rsid w:val="00D568A0"/>
    <w:rsid w:val="00D5785E"/>
    <w:rsid w:val="00D70EAF"/>
    <w:rsid w:val="00D73C69"/>
    <w:rsid w:val="00D76B26"/>
    <w:rsid w:val="00D77295"/>
    <w:rsid w:val="00D91488"/>
    <w:rsid w:val="00D93098"/>
    <w:rsid w:val="00D958A1"/>
    <w:rsid w:val="00D962AD"/>
    <w:rsid w:val="00DA0095"/>
    <w:rsid w:val="00DA1DC6"/>
    <w:rsid w:val="00DB298F"/>
    <w:rsid w:val="00DC7D4F"/>
    <w:rsid w:val="00DE517E"/>
    <w:rsid w:val="00DF5375"/>
    <w:rsid w:val="00E05837"/>
    <w:rsid w:val="00E10334"/>
    <w:rsid w:val="00E1439A"/>
    <w:rsid w:val="00E17F69"/>
    <w:rsid w:val="00E30736"/>
    <w:rsid w:val="00E33903"/>
    <w:rsid w:val="00E42F33"/>
    <w:rsid w:val="00E51086"/>
    <w:rsid w:val="00E537B1"/>
    <w:rsid w:val="00E55474"/>
    <w:rsid w:val="00E63DC7"/>
    <w:rsid w:val="00E65AAA"/>
    <w:rsid w:val="00E77BE7"/>
    <w:rsid w:val="00E8057F"/>
    <w:rsid w:val="00E80CB2"/>
    <w:rsid w:val="00E9146C"/>
    <w:rsid w:val="00E921A8"/>
    <w:rsid w:val="00EA244E"/>
    <w:rsid w:val="00EA2E73"/>
    <w:rsid w:val="00EC3094"/>
    <w:rsid w:val="00EC6F41"/>
    <w:rsid w:val="00ED12C1"/>
    <w:rsid w:val="00ED216F"/>
    <w:rsid w:val="00ED3361"/>
    <w:rsid w:val="00ED4D4F"/>
    <w:rsid w:val="00EE09AF"/>
    <w:rsid w:val="00EF0A73"/>
    <w:rsid w:val="00EF4AF2"/>
    <w:rsid w:val="00EF78B9"/>
    <w:rsid w:val="00F029ED"/>
    <w:rsid w:val="00F04320"/>
    <w:rsid w:val="00F05BA0"/>
    <w:rsid w:val="00F07F9A"/>
    <w:rsid w:val="00F16B99"/>
    <w:rsid w:val="00F23AFA"/>
    <w:rsid w:val="00F259AA"/>
    <w:rsid w:val="00F26A37"/>
    <w:rsid w:val="00F26C80"/>
    <w:rsid w:val="00F272B7"/>
    <w:rsid w:val="00F30077"/>
    <w:rsid w:val="00F31299"/>
    <w:rsid w:val="00F357FB"/>
    <w:rsid w:val="00F405C4"/>
    <w:rsid w:val="00F46B72"/>
    <w:rsid w:val="00F53959"/>
    <w:rsid w:val="00F7346C"/>
    <w:rsid w:val="00F748A3"/>
    <w:rsid w:val="00F76F53"/>
    <w:rsid w:val="00F8422A"/>
    <w:rsid w:val="00F84A7B"/>
    <w:rsid w:val="00F91AA7"/>
    <w:rsid w:val="00F94E34"/>
    <w:rsid w:val="00F97824"/>
    <w:rsid w:val="00FA2F0A"/>
    <w:rsid w:val="00FA5B13"/>
    <w:rsid w:val="00FA74A6"/>
    <w:rsid w:val="00FB0A36"/>
    <w:rsid w:val="00FB2BFC"/>
    <w:rsid w:val="00FB34E6"/>
    <w:rsid w:val="00FB5C24"/>
    <w:rsid w:val="00FC0D18"/>
    <w:rsid w:val="00FD3453"/>
    <w:rsid w:val="00FD4B13"/>
    <w:rsid w:val="00FE1DBD"/>
    <w:rsid w:val="00FE5D22"/>
    <w:rsid w:val="00FF39FB"/>
    <w:rsid w:val="00FF5A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C21FD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5B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D242C"/>
    <w:pPr>
      <w:tabs>
        <w:tab w:val="center" w:pos="4536"/>
        <w:tab w:val="right" w:pos="9072"/>
      </w:tabs>
    </w:pPr>
  </w:style>
  <w:style w:type="character" w:customStyle="1" w:styleId="KopfzeileZchn">
    <w:name w:val="Kopfzeile Zchn"/>
    <w:basedOn w:val="Absatz-Standardschriftart"/>
    <w:link w:val="Kopfzeile"/>
    <w:uiPriority w:val="99"/>
    <w:rsid w:val="001D242C"/>
  </w:style>
  <w:style w:type="paragraph" w:styleId="Fuzeile">
    <w:name w:val="footer"/>
    <w:basedOn w:val="Standard"/>
    <w:link w:val="FuzeileZchn"/>
    <w:uiPriority w:val="99"/>
    <w:unhideWhenUsed/>
    <w:rsid w:val="001D242C"/>
    <w:pPr>
      <w:tabs>
        <w:tab w:val="center" w:pos="4536"/>
        <w:tab w:val="right" w:pos="9072"/>
      </w:tabs>
    </w:pPr>
  </w:style>
  <w:style w:type="character" w:customStyle="1" w:styleId="FuzeileZchn">
    <w:name w:val="Fußzeile Zchn"/>
    <w:basedOn w:val="Absatz-Standardschriftart"/>
    <w:link w:val="Fuzeile"/>
    <w:uiPriority w:val="99"/>
    <w:rsid w:val="001D242C"/>
  </w:style>
  <w:style w:type="character" w:styleId="Hyperlink">
    <w:name w:val="Hyperlink"/>
    <w:basedOn w:val="Absatz-Standardschriftart"/>
    <w:uiPriority w:val="99"/>
    <w:unhideWhenUsed/>
    <w:rsid w:val="001D242C"/>
    <w:rPr>
      <w:color w:val="0563C1" w:themeColor="hyperlink"/>
      <w:u w:val="single"/>
    </w:rPr>
  </w:style>
  <w:style w:type="paragraph" w:styleId="Dokumentstruktur">
    <w:name w:val="Document Map"/>
    <w:basedOn w:val="Standard"/>
    <w:link w:val="DokumentstrukturZchn"/>
    <w:uiPriority w:val="99"/>
    <w:semiHidden/>
    <w:unhideWhenUsed/>
    <w:rsid w:val="00446B70"/>
    <w:rPr>
      <w:rFonts w:ascii="Times New Roman" w:hAnsi="Times New Roman" w:cs="Times New Roman"/>
    </w:rPr>
  </w:style>
  <w:style w:type="character" w:customStyle="1" w:styleId="DokumentstrukturZchn">
    <w:name w:val="Dokumentstruktur Zchn"/>
    <w:basedOn w:val="Absatz-Standardschriftart"/>
    <w:link w:val="Dokumentstruktur"/>
    <w:uiPriority w:val="99"/>
    <w:semiHidden/>
    <w:rsid w:val="00446B70"/>
    <w:rPr>
      <w:rFonts w:ascii="Times New Roman" w:hAnsi="Times New Roman" w:cs="Times New Roman"/>
    </w:rPr>
  </w:style>
  <w:style w:type="table" w:styleId="Tabellenraster">
    <w:name w:val="Table Grid"/>
    <w:basedOn w:val="NormaleTabelle"/>
    <w:uiPriority w:val="39"/>
    <w:rsid w:val="008D78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80C2B"/>
    <w:pPr>
      <w:ind w:left="720"/>
      <w:contextualSpacing/>
    </w:pPr>
  </w:style>
  <w:style w:type="character" w:styleId="BesuchterLink">
    <w:name w:val="FollowedHyperlink"/>
    <w:basedOn w:val="Absatz-Standardschriftart"/>
    <w:uiPriority w:val="99"/>
    <w:semiHidden/>
    <w:unhideWhenUsed/>
    <w:rsid w:val="0046792D"/>
    <w:rPr>
      <w:color w:val="954F72" w:themeColor="followedHyperlink"/>
      <w:u w:val="single"/>
    </w:rPr>
  </w:style>
  <w:style w:type="paragraph" w:customStyle="1" w:styleId="p1">
    <w:name w:val="p1"/>
    <w:basedOn w:val="Standard"/>
    <w:rsid w:val="00B2315C"/>
    <w:rPr>
      <w:rFonts w:ascii="Calibri" w:eastAsia="Times New Roman" w:hAnsi="Calibri" w:cs="Calibri"/>
      <w:color w:val="000000"/>
      <w:sz w:val="18"/>
      <w:szCs w:val="18"/>
      <w:lang w:eastAsia="de-DE"/>
    </w:rPr>
  </w:style>
  <w:style w:type="paragraph" w:customStyle="1" w:styleId="p2">
    <w:name w:val="p2"/>
    <w:basedOn w:val="Standard"/>
    <w:rsid w:val="00B2315C"/>
    <w:rPr>
      <w:rFonts w:ascii="Calibri" w:eastAsia="Times New Roman" w:hAnsi="Calibri" w:cs="Calibri"/>
      <w:color w:val="12396A"/>
      <w:sz w:val="18"/>
      <w:szCs w:val="18"/>
      <w:lang w:eastAsia="de-DE"/>
    </w:rPr>
  </w:style>
  <w:style w:type="paragraph" w:customStyle="1" w:styleId="p3">
    <w:name w:val="p3"/>
    <w:basedOn w:val="Standard"/>
    <w:rsid w:val="00B2315C"/>
    <w:rPr>
      <w:rFonts w:ascii="Calibri" w:eastAsia="Times New Roman" w:hAnsi="Calibri" w:cs="Calibri"/>
      <w:color w:val="12396A"/>
      <w:sz w:val="17"/>
      <w:szCs w:val="17"/>
      <w:lang w:eastAsia="de-DE"/>
    </w:rPr>
  </w:style>
  <w:style w:type="character" w:customStyle="1" w:styleId="s1">
    <w:name w:val="s1"/>
    <w:basedOn w:val="Absatz-Standardschriftart"/>
    <w:rsid w:val="00B2315C"/>
    <w:rPr>
      <w:rFonts w:ascii="Calibri" w:hAnsi="Calibri" w:cs="Calibri" w:hint="default"/>
      <w:sz w:val="24"/>
      <w:szCs w:val="24"/>
    </w:rPr>
  </w:style>
  <w:style w:type="character" w:customStyle="1" w:styleId="s2">
    <w:name w:val="s2"/>
    <w:basedOn w:val="Absatz-Standardschriftart"/>
    <w:rsid w:val="00B2315C"/>
    <w:rPr>
      <w:color w:val="12396A"/>
    </w:rPr>
  </w:style>
  <w:style w:type="character" w:styleId="NichtaufgelsteErwhnung">
    <w:name w:val="Unresolved Mention"/>
    <w:basedOn w:val="Absatz-Standardschriftart"/>
    <w:uiPriority w:val="99"/>
    <w:semiHidden/>
    <w:unhideWhenUsed/>
    <w:rsid w:val="000324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6935093">
      <w:bodyDiv w:val="1"/>
      <w:marLeft w:val="0"/>
      <w:marRight w:val="0"/>
      <w:marTop w:val="0"/>
      <w:marBottom w:val="0"/>
      <w:divBdr>
        <w:top w:val="none" w:sz="0" w:space="0" w:color="auto"/>
        <w:left w:val="none" w:sz="0" w:space="0" w:color="auto"/>
        <w:bottom w:val="none" w:sz="0" w:space="0" w:color="auto"/>
        <w:right w:val="none" w:sz="0" w:space="0" w:color="auto"/>
      </w:divBdr>
      <w:divsChild>
        <w:div w:id="1342050730">
          <w:marLeft w:val="0"/>
          <w:marRight w:val="0"/>
          <w:marTop w:val="0"/>
          <w:marBottom w:val="0"/>
          <w:divBdr>
            <w:top w:val="none" w:sz="0" w:space="0" w:color="auto"/>
            <w:left w:val="none" w:sz="0" w:space="0" w:color="auto"/>
            <w:bottom w:val="none" w:sz="0" w:space="0" w:color="auto"/>
            <w:right w:val="none" w:sz="0" w:space="0" w:color="auto"/>
          </w:divBdr>
        </w:div>
        <w:div w:id="624118084">
          <w:marLeft w:val="0"/>
          <w:marRight w:val="0"/>
          <w:marTop w:val="0"/>
          <w:marBottom w:val="0"/>
          <w:divBdr>
            <w:top w:val="none" w:sz="0" w:space="0" w:color="auto"/>
            <w:left w:val="none" w:sz="0" w:space="0" w:color="auto"/>
            <w:bottom w:val="none" w:sz="0" w:space="0" w:color="auto"/>
            <w:right w:val="none" w:sz="0" w:space="0" w:color="auto"/>
          </w:divBdr>
        </w:div>
      </w:divsChild>
    </w:div>
    <w:div w:id="1424836035">
      <w:bodyDiv w:val="1"/>
      <w:marLeft w:val="0"/>
      <w:marRight w:val="0"/>
      <w:marTop w:val="0"/>
      <w:marBottom w:val="0"/>
      <w:divBdr>
        <w:top w:val="none" w:sz="0" w:space="0" w:color="auto"/>
        <w:left w:val="none" w:sz="0" w:space="0" w:color="auto"/>
        <w:bottom w:val="none" w:sz="0" w:space="0" w:color="auto"/>
        <w:right w:val="none" w:sz="0" w:space="0" w:color="auto"/>
      </w:divBdr>
    </w:div>
    <w:div w:id="20587777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regel-ai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594</Words>
  <Characters>3481</Characters>
  <Application>Microsoft Office Word</Application>
  <DocSecurity>0</DocSecurity>
  <Lines>72</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Office-Anwender</dc:creator>
  <cp:keywords/>
  <dc:description/>
  <cp:lastModifiedBy>Camillo F. Kluge</cp:lastModifiedBy>
  <cp:revision>8</cp:revision>
  <cp:lastPrinted>2018-10-08T13:57:00Z</cp:lastPrinted>
  <dcterms:created xsi:type="dcterms:W3CDTF">2025-08-04T13:36:00Z</dcterms:created>
  <dcterms:modified xsi:type="dcterms:W3CDTF">2025-08-08T16:05:00Z</dcterms:modified>
</cp:coreProperties>
</file>